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CD62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color w:val="1E1E1E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1E1E1E"/>
          <w:spacing w:val="0"/>
          <w:kern w:val="0"/>
          <w:sz w:val="32"/>
          <w:szCs w:val="32"/>
          <w:shd w:val="clear" w:fill="FFFFFF"/>
          <w:lang w:val="en-US" w:eastAsia="zh-CN" w:bidi="ar"/>
        </w:rPr>
        <w:t>１</w:t>
      </w:r>
    </w:p>
    <w:p w14:paraId="21170068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E1E1E"/>
          <w:kern w:val="0"/>
          <w:sz w:val="44"/>
          <w:szCs w:val="44"/>
          <w:shd w:val="clear" w:fill="FFFFFF"/>
          <w:lang w:val="en-US" w:eastAsia="zh-CN" w:bidi="ar"/>
        </w:rPr>
        <w:t>城步苗族自治县旅游产业发展奖励资金申报表</w:t>
      </w:r>
    </w:p>
    <w:bookmarkEnd w:id="0"/>
    <w:tbl>
      <w:tblPr>
        <w:tblW w:w="9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2645"/>
        <w:gridCol w:w="1486"/>
        <w:gridCol w:w="3452"/>
      </w:tblGrid>
      <w:tr w14:paraId="4F8F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3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申报单位</w:t>
            </w:r>
          </w:p>
          <w:p w14:paraId="50B49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（盖章〉</w:t>
            </w:r>
          </w:p>
        </w:tc>
        <w:tc>
          <w:tcPr>
            <w:tcW w:w="2645" w:type="dxa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9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86" w:type="dxa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3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申请金额</w:t>
            </w:r>
          </w:p>
        </w:tc>
        <w:tc>
          <w:tcPr>
            <w:tcW w:w="3452" w:type="dxa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F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7B29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590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8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9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D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676D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590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6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法人代表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5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4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法人电话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4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040C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590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0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申报人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F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F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D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6D87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1590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8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申请理由</w:t>
            </w:r>
          </w:p>
        </w:tc>
        <w:tc>
          <w:tcPr>
            <w:tcW w:w="7583" w:type="dxa"/>
            <w:gridSpan w:val="3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4EE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6080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244A7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年   月   日</w:t>
            </w:r>
          </w:p>
        </w:tc>
      </w:tr>
      <w:tr w14:paraId="5817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6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0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县文化旅游广电体育局审核意见</w:t>
            </w:r>
          </w:p>
        </w:tc>
        <w:tc>
          <w:tcPr>
            <w:tcW w:w="7583" w:type="dxa"/>
            <w:gridSpan w:val="3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7B1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3A55F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10"/>
                <w:szCs w:val="10"/>
                <w:lang w:val="en-US" w:eastAsia="zh-CN" w:bidi="ar"/>
              </w:rPr>
              <w:t>  </w:t>
            </w:r>
          </w:p>
          <w:p w14:paraId="1CE89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 w14:paraId="39C82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审核人：                          年   月   日</w:t>
            </w:r>
          </w:p>
        </w:tc>
      </w:tr>
      <w:tr w14:paraId="49CE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B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县财政局</w:t>
            </w:r>
          </w:p>
          <w:p w14:paraId="2B550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备案意见</w:t>
            </w:r>
          </w:p>
        </w:tc>
        <w:tc>
          <w:tcPr>
            <w:tcW w:w="7583" w:type="dxa"/>
            <w:gridSpan w:val="3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3F0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 （单位盖章）</w:t>
            </w:r>
          </w:p>
          <w:p w14:paraId="00A81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审核人：                          年   月   日</w:t>
            </w:r>
          </w:p>
        </w:tc>
      </w:tr>
      <w:tr w14:paraId="768B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7" w:hRule="atLeast"/>
          <w:jc w:val="center"/>
        </w:trPr>
        <w:tc>
          <w:tcPr>
            <w:tcW w:w="1590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E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县人民政府审核意见</w:t>
            </w:r>
          </w:p>
        </w:tc>
        <w:tc>
          <w:tcPr>
            <w:tcW w:w="7583" w:type="dxa"/>
            <w:gridSpan w:val="3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916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10"/>
                <w:szCs w:val="10"/>
                <w:lang w:val="en-US" w:eastAsia="zh-CN" w:bidi="ar"/>
              </w:rPr>
              <w:t>  </w:t>
            </w:r>
          </w:p>
          <w:p w14:paraId="141E3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                                  （单位盖章）</w:t>
            </w:r>
          </w:p>
          <w:p w14:paraId="22F04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8"/>
                <w:szCs w:val="28"/>
                <w:lang w:val="en-US" w:eastAsia="zh-CN" w:bidi="ar"/>
              </w:rPr>
              <w:t>审核人：                         年   月   日</w:t>
            </w:r>
          </w:p>
        </w:tc>
      </w:tr>
    </w:tbl>
    <w:p w14:paraId="2997DA41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70" w:lineRule="atLeast"/>
        <w:ind w:left="0" w:right="0"/>
      </w:pPr>
    </w:p>
    <w:p w14:paraId="049D83E0"/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C9EEE6-717E-46FB-A768-375859B05D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50DD08-5989-4756-A2E1-652A61CEE5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F11C46-F31D-4387-A1AC-BC48865649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OTJiOTZmMjIyNmVkNzVjYTgxMmM5YmQzMDg3MGYifQ=="/>
  </w:docVars>
  <w:rsids>
    <w:rsidRoot w:val="799B72A9"/>
    <w:rsid w:val="799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D1D1D"/>
      <w:u w:val="none"/>
    </w:rPr>
  </w:style>
  <w:style w:type="character" w:styleId="6">
    <w:name w:val="Hyperlink"/>
    <w:basedOn w:val="4"/>
    <w:uiPriority w:val="0"/>
    <w:rPr>
      <w:color w:val="1D1D1D"/>
      <w:u w:val="none"/>
    </w:rPr>
  </w:style>
  <w:style w:type="character" w:customStyle="1" w:styleId="7">
    <w:name w:val="nth-of-type(1)"/>
    <w:basedOn w:val="4"/>
    <w:uiPriority w:val="0"/>
  </w:style>
  <w:style w:type="character" w:customStyle="1" w:styleId="8">
    <w:name w:val="nth-of-type(1)1"/>
    <w:basedOn w:val="4"/>
    <w:uiPriority w:val="0"/>
  </w:style>
  <w:style w:type="character" w:customStyle="1" w:styleId="9">
    <w:name w:val="nth-of-type(3)"/>
    <w:basedOn w:val="4"/>
    <w:uiPriority w:val="0"/>
  </w:style>
  <w:style w:type="character" w:customStyle="1" w:styleId="10">
    <w:name w:val="nth-of-type(3)1"/>
    <w:basedOn w:val="4"/>
    <w:uiPriority w:val="0"/>
  </w:style>
  <w:style w:type="character" w:customStyle="1" w:styleId="11">
    <w:name w:val="gd"/>
    <w:basedOn w:val="4"/>
    <w:uiPriority w:val="0"/>
  </w:style>
  <w:style w:type="character" w:customStyle="1" w:styleId="12">
    <w:name w:val="nth-of-type(2)"/>
    <w:basedOn w:val="4"/>
    <w:uiPriority w:val="0"/>
  </w:style>
  <w:style w:type="character" w:customStyle="1" w:styleId="13">
    <w:name w:val="nth-of-type(2)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2024-10-31T07:50:00Z</dcterms:created>
  <dc:creator>Sun</dc:creator>
  <cp:lastModifiedBy>Sun</cp:lastModifiedBy>
  <dcterms:modified xsi:type="dcterms:W3CDTF">2024-10-31T07:52:29Z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FE81A7A11F384A13A458292117B8F843_11</vt:lpwstr>
  </property>
</Properties>
</file>