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84"/>
          <w:szCs w:val="84"/>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“我要开养老院”</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48"/>
          <w:szCs w:val="56"/>
        </w:rPr>
      </w:pPr>
    </w:p>
    <w:p>
      <w:pPr>
        <w:jc w:val="center"/>
        <w:rPr>
          <w:rFonts w:ascii="宋体" w:hAnsi="宋体" w:eastAsia="楷体_GB2312"/>
          <w:b/>
          <w:color w:val="000000" w:themeColor="text1"/>
          <w:sz w:val="56"/>
          <w:szCs w:val="56"/>
        </w:rPr>
      </w:pPr>
      <w:r>
        <w:rPr>
          <w:rFonts w:hint="eastAsia" w:ascii="宋体" w:hAnsi="宋体" w:eastAsia="楷体_GB2312"/>
          <w:b/>
          <w:color w:val="000000" w:themeColor="text1"/>
          <w:sz w:val="56"/>
          <w:szCs w:val="56"/>
        </w:rPr>
        <w:t>（公司）</w:t>
      </w:r>
    </w:p>
    <w:p>
      <w:pPr>
        <w:rPr>
          <w:rFonts w:ascii="宋体" w:hAnsi="宋体"/>
          <w:color w:val="000000" w:themeColor="text1"/>
          <w:sz w:val="52"/>
          <w:szCs w:val="84"/>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jc w:val="center"/>
        <w:rPr>
          <w:rFonts w:ascii="宋体" w:hAnsi="宋体"/>
          <w:color w:val="000000" w:themeColor="text1"/>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tabs>
          <w:tab w:val="left" w:pos="5370"/>
        </w:tabs>
        <w:jc w:val="center"/>
        <w:rPr>
          <w:rFonts w:ascii="宋体" w:hAnsi="宋体"/>
          <w:b/>
          <w:color w:val="000000" w:themeColor="text1"/>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tabs>
          <w:tab w:val="left" w:pos="5370"/>
        </w:tabs>
        <w:spacing w:line="600" w:lineRule="exact"/>
        <w:jc w:val="center"/>
        <w:rPr>
          <w:rFonts w:ascii="宋体" w:hAnsi="宋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0" w:footer="992" w:gutter="0"/>
          <w:cols w:space="0" w:num="1"/>
          <w:titlePg/>
          <w:docGrid w:type="lines" w:linePitch="312" w:charSpace="0"/>
        </w:sectPr>
      </w:pPr>
    </w:p>
    <w:p>
      <w:pPr>
        <w:tabs>
          <w:tab w:val="left" w:pos="5370"/>
        </w:tabs>
        <w:spacing w:line="600"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spacing w:line="600" w:lineRule="exact"/>
        <w:rPr>
          <w:rFonts w:ascii="宋体" w:hAnsi="宋体" w:eastAsia="方正小标宋简体" w:cs="方正小标宋简体"/>
          <w:bCs/>
          <w:color w:val="000000" w:themeColor="text1"/>
          <w:sz w:val="44"/>
          <w:szCs w:val="44"/>
        </w:rPr>
      </w:pPr>
    </w:p>
    <w:p>
      <w:pPr>
        <w:numPr>
          <w:ilvl w:val="0"/>
          <w:numId w:val="1"/>
        </w:numPr>
        <w:tabs>
          <w:tab w:val="left" w:pos="5370"/>
        </w:tabs>
        <w:spacing w:line="600" w:lineRule="exact"/>
        <w:ind w:firstLine="64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spacing w:line="600" w:lineRule="exact"/>
        <w:ind w:firstLine="640" w:firstLineChars="200"/>
        <w:jc w:val="left"/>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color w:val="000000" w:themeColor="text1"/>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600" w:lineRule="exact"/>
        <w:ind w:firstLine="640" w:firstLineChars="2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本服务规程旨在帮助您迅速了解开设养老院的有关审批服务信息，并不能代替法律法规及事项实施清单规定。因此，您在申请前有义务详细阅读并了解法律法规及办理流程规定信息获取途径：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themeColor="text1"/>
          <w:spacing w:val="-6"/>
          <w:sz w:val="32"/>
          <w:szCs w:val="32"/>
        </w:rPr>
        <w:t>（http://zwfw-new.hunan.gov.cn/hnzwfw/1/6/index.htm）。</w:t>
      </w:r>
    </w:p>
    <w:p>
      <w:pPr>
        <w:ind w:firstLine="2800" w:firstLineChars="700"/>
        <w:rPr>
          <w:rFonts w:ascii="宋体" w:hAnsi="宋体" w:eastAsia="方正小标宋简体"/>
          <w:color w:val="000000" w:themeColor="text1"/>
          <w:sz w:val="40"/>
          <w:szCs w:val="32"/>
        </w:rPr>
      </w:pPr>
      <w:r>
        <w:rPr>
          <w:rFonts w:hint="eastAsia" w:ascii="宋体" w:hAnsi="宋体" w:eastAsia="方正小标宋简体"/>
          <w:color w:val="000000" w:themeColor="text1"/>
          <w:sz w:val="40"/>
          <w:szCs w:val="32"/>
        </w:rPr>
        <w:br w:type="page"/>
      </w:r>
    </w:p>
    <w:p>
      <w:pPr>
        <w:spacing w:line="600" w:lineRule="exact"/>
        <w:ind w:firstLine="2800" w:firstLineChars="700"/>
        <w:rPr>
          <w:rFonts w:ascii="宋体" w:hAnsi="宋体" w:eastAsia="方正小标宋简体"/>
          <w:color w:val="000000" w:themeColor="text1"/>
          <w:sz w:val="40"/>
          <w:szCs w:val="32"/>
        </w:rPr>
      </w:pPr>
      <w:r>
        <w:rPr>
          <w:rFonts w:hint="eastAsia" w:ascii="宋体" w:hAnsi="宋体" w:eastAsia="方正小标宋简体"/>
          <w:color w:val="000000" w:themeColor="text1"/>
          <w:sz w:val="40"/>
          <w:szCs w:val="32"/>
        </w:rPr>
        <w:t>“我要开养老院”</w:t>
      </w:r>
    </w:p>
    <w:p>
      <w:pPr>
        <w:spacing w:line="600" w:lineRule="exact"/>
        <w:jc w:val="center"/>
        <w:rPr>
          <w:rFonts w:ascii="宋体" w:hAnsi="宋体" w:eastAsia="方正小标宋简体"/>
          <w:color w:val="000000" w:themeColor="text1"/>
          <w:sz w:val="40"/>
          <w:szCs w:val="32"/>
        </w:rPr>
      </w:pPr>
      <w:r>
        <w:rPr>
          <w:rFonts w:hint="eastAsia" w:ascii="宋体" w:hAnsi="宋体" w:eastAsia="方正小标宋简体"/>
          <w:color w:val="000000" w:themeColor="text1"/>
          <w:sz w:val="40"/>
          <w:szCs w:val="32"/>
        </w:rPr>
        <w:t>“一件事一次办”套餐服务规程</w:t>
      </w:r>
    </w:p>
    <w:p>
      <w:pPr>
        <w:spacing w:line="600" w:lineRule="exact"/>
        <w:jc w:val="center"/>
        <w:rPr>
          <w:rFonts w:ascii="宋体" w:hAnsi="宋体"/>
          <w:color w:val="000000" w:themeColor="text1"/>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“我要开养老院”套餐服务</w:t>
      </w:r>
    </w:p>
    <w:p>
      <w:pPr>
        <w:spacing w:line="600" w:lineRule="exact"/>
        <w:ind w:firstLine="640" w:firstLineChars="200"/>
        <w:rPr>
          <w:rFonts w:ascii="宋体" w:hAnsi="宋体" w:eastAsia="仿宋_GB2312"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_GB2312" w:cs="仿宋"/>
          <w:color w:val="000000" w:themeColor="text1"/>
          <w:sz w:val="32"/>
          <w:szCs w:val="32"/>
        </w:rPr>
        <w:t>公司</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宋体" w:hAnsi="宋体" w:eastAsia="仿宋_GB2312" w:cs="仿宋_GB2312"/>
          <w:color w:val="000000" w:themeColor="text1"/>
          <w:sz w:val="32"/>
          <w:szCs w:val="32"/>
        </w:rPr>
        <w:t>城步苗族自治县</w:t>
      </w:r>
    </w:p>
    <w:p>
      <w:pPr>
        <w:spacing w:line="60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（二）设置大型户外广告及在城市建筑物、设施上悬挂、张贴宣传品审批；</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（三）建设工程消防设计审核或备案</w:t>
      </w:r>
      <w:r>
        <w:rPr>
          <w:rFonts w:hint="eastAsia" w:ascii="宋体" w:hAnsi="宋体" w:eastAsia="楷体_GB2312" w:cs="楷体"/>
          <w:color w:val="000000" w:themeColor="text1"/>
          <w:sz w:val="32"/>
          <w:szCs w:val="32"/>
        </w:rPr>
        <w:t>（备注：涉及场所建筑面积300㎡以下或投资额30万元以下的无需办理）</w:t>
      </w:r>
      <w:r>
        <w:rPr>
          <w:rFonts w:hint="eastAsia" w:ascii="宋体" w:hAnsi="宋体" w:eastAsia="仿宋_GB2312" w:cs="仿宋_GB2312"/>
          <w:color w:val="000000" w:themeColor="text1"/>
          <w:sz w:val="32"/>
          <w:szCs w:val="32"/>
        </w:rPr>
        <w:t>；</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（四）建设工程竣工消防验收或备案</w:t>
      </w:r>
      <w:r>
        <w:rPr>
          <w:rFonts w:hint="eastAsia" w:ascii="宋体" w:hAnsi="宋体" w:eastAsia="楷体_GB2312" w:cs="楷体"/>
          <w:color w:val="000000" w:themeColor="text1"/>
          <w:sz w:val="32"/>
          <w:szCs w:val="32"/>
        </w:rPr>
        <w:t>（备注：涉及场所建筑面积300㎡以下或投资额30万元以下的无需办理）</w:t>
      </w:r>
      <w:r>
        <w:rPr>
          <w:rFonts w:hint="eastAsia" w:ascii="宋体" w:hAnsi="宋体" w:eastAsia="仿宋_GB2312" w:cs="仿宋_GB2312"/>
          <w:color w:val="000000" w:themeColor="text1"/>
          <w:sz w:val="32"/>
          <w:szCs w:val="32"/>
        </w:rPr>
        <w:t>；</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（五）权限内建设项目环境影响报告表审批（或建设项目环境影响登记表备案 ）；</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（六）设立养老机构备案；</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（七）涉税事项办理；</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（八）经营范围中涉及的其他后置许可经营项目的经营许可。</w:t>
      </w:r>
    </w:p>
    <w:p>
      <w:pPr>
        <w:spacing w:line="60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spacing w:line="600" w:lineRule="exact"/>
        <w:ind w:firstLine="616"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pacing w:val="-6"/>
          <w:sz w:val="32"/>
          <w:szCs w:val="32"/>
          <w:shd w:val="clear" w:color="auto" w:fill="FFFFFF"/>
        </w:rPr>
        <w:t>城步苗族自治县“一件事一次办”综合窗口。</w:t>
      </w:r>
    </w:p>
    <w:p>
      <w:pPr>
        <w:spacing w:line="60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spacing w:line="600" w:lineRule="exact"/>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市场监管、城管、住建、生态环境、民政、税务等部门。</w:t>
      </w:r>
    </w:p>
    <w:p>
      <w:pPr>
        <w:spacing w:line="600" w:lineRule="exact"/>
        <w:ind w:firstLine="640" w:firstLineChars="200"/>
        <w:rPr>
          <w:rFonts w:ascii="宋体" w:hAnsi="宋体" w:eastAsia="黑体" w:cs="黑体"/>
          <w:color w:val="000000" w:themeColor="text1"/>
          <w:sz w:val="32"/>
          <w:szCs w:val="32"/>
        </w:rPr>
      </w:pPr>
    </w:p>
    <w:p>
      <w:pPr>
        <w:spacing w:line="60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spacing w:line="60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1、具备公司设立的条件。</w:t>
      </w:r>
    </w:p>
    <w:p>
      <w:pPr>
        <w:spacing w:line="60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2、有符合养老机构相关规范和技术标准，符合国家环境保护、消防安全、卫生防疫等要求的基本生活用房、设施设备和活动场地。</w:t>
      </w:r>
    </w:p>
    <w:p>
      <w:pPr>
        <w:spacing w:line="440" w:lineRule="exact"/>
        <w:ind w:firstLine="640" w:firstLineChars="200"/>
        <w:rPr>
          <w:rFonts w:ascii="宋体" w:hAnsi="宋体" w:eastAsia="仿宋_GB2312" w:cs="仿宋"/>
          <w:color w:val="000000" w:themeColor="text1"/>
          <w:sz w:val="32"/>
          <w:szCs w:val="32"/>
        </w:rPr>
      </w:pPr>
    </w:p>
    <w:p>
      <w:pPr>
        <w:rPr>
          <w:rFonts w:ascii="宋体" w:hAnsi="宋体" w:eastAsia="仿宋_GB2312" w:cs="仿宋"/>
          <w:color w:val="000000" w:themeColor="text1"/>
          <w:sz w:val="32"/>
          <w:szCs w:val="32"/>
        </w:rPr>
        <w:sectPr>
          <w:footerReference r:id="rId10" w:type="first"/>
          <w:footerReference r:id="rId9" w:type="default"/>
          <w:pgSz w:w="11906" w:h="16838"/>
          <w:pgMar w:top="2098" w:right="1531" w:bottom="1984" w:left="1531" w:header="850" w:footer="1417" w:gutter="0"/>
          <w:pgNumType w:start="1"/>
          <w:cols w:space="0" w:num="1"/>
          <w:titlePg/>
          <w:docGrid w:type="lines" w:linePitch="312"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7"/>
        <w:tblW w:w="13968"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
        <w:gridCol w:w="589"/>
        <w:gridCol w:w="2686"/>
        <w:gridCol w:w="1239"/>
        <w:gridCol w:w="538"/>
        <w:gridCol w:w="26"/>
        <w:gridCol w:w="5456"/>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54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涉及</w:t>
            </w:r>
          </w:p>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686"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5482" w:type="dxa"/>
            <w:gridSpan w:val="2"/>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2886"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548" w:type="dxa"/>
            <w:vMerge w:val="restart"/>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“我要开商场超市”套餐服务一次申请表单</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有限公司由全体股东签字或盖章，股份公司由全体董事签字</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股东（发起人）、董事、监事、经理身份证复印件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本人或指定代表或代理人签字“与原件一致”</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指定代表或委托代理人身份证复印件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4</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法定代表人信息</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restart"/>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公司章程</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股东的主体资格证明或者自然人身份证件复印件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pStyle w:val="9"/>
              <w:widowControl/>
              <w:tabs>
                <w:tab w:val="left" w:pos="840"/>
              </w:tabs>
              <w:adjustRightInd w:val="0"/>
              <w:snapToGrid w:val="0"/>
              <w:spacing w:line="280" w:lineRule="exact"/>
              <w:rPr>
                <w:rFonts w:ascii="宋体" w:hAnsi="宋体" w:cs="宋体"/>
                <w:color w:val="000000" w:themeColor="text1"/>
                <w:szCs w:val="21"/>
              </w:rPr>
            </w:pPr>
            <w:r>
              <w:rPr>
                <w:rFonts w:hint="eastAsia" w:ascii="宋体" w:hAnsi="宋体" w:cs="宋体"/>
                <w:color w:val="000000" w:themeColor="text1"/>
                <w:szCs w:val="21"/>
              </w:rPr>
              <w:t>◆股东为企业的，提交营业执照复印件</w:t>
            </w:r>
          </w:p>
          <w:p>
            <w:pPr>
              <w:pStyle w:val="9"/>
              <w:widowControl/>
              <w:tabs>
                <w:tab w:val="left" w:pos="840"/>
              </w:tabs>
              <w:adjustRightInd w:val="0"/>
              <w:snapToGrid w:val="0"/>
              <w:spacing w:line="280" w:lineRule="exact"/>
              <w:rPr>
                <w:rFonts w:ascii="宋体" w:hAnsi="宋体" w:cs="宋体"/>
                <w:color w:val="000000" w:themeColor="text1"/>
                <w:szCs w:val="21"/>
              </w:rPr>
            </w:pPr>
            <w:r>
              <w:rPr>
                <w:rFonts w:hint="eastAsia" w:ascii="宋体" w:hAnsi="宋体" w:cs="宋体"/>
                <w:color w:val="000000" w:themeColor="text1"/>
                <w:szCs w:val="21"/>
              </w:rPr>
              <w:t>◆股东为事业法人的，提交事业法人登记证书复印件</w:t>
            </w:r>
          </w:p>
          <w:p>
            <w:pPr>
              <w:pStyle w:val="9"/>
              <w:widowControl/>
              <w:adjustRightInd w:val="0"/>
              <w:snapToGrid w:val="0"/>
              <w:spacing w:line="280" w:lineRule="exact"/>
              <w:rPr>
                <w:rFonts w:ascii="宋体" w:hAnsi="宋体" w:cs="宋体"/>
                <w:color w:val="000000" w:themeColor="text1"/>
                <w:szCs w:val="21"/>
              </w:rPr>
            </w:pPr>
            <w:r>
              <w:rPr>
                <w:rFonts w:hint="eastAsia" w:ascii="宋体" w:hAnsi="宋体" w:cs="宋体"/>
                <w:color w:val="000000" w:themeColor="text1"/>
                <w:szCs w:val="21"/>
              </w:rPr>
              <w:t>◆股东为社团法人的，提交社团法人登记证复印件</w:t>
            </w:r>
          </w:p>
          <w:p>
            <w:pPr>
              <w:pStyle w:val="9"/>
              <w:widowControl/>
              <w:adjustRightInd w:val="0"/>
              <w:snapToGrid w:val="0"/>
              <w:spacing w:line="280" w:lineRule="exact"/>
              <w:rPr>
                <w:rFonts w:ascii="宋体" w:hAnsi="宋体" w:cs="宋体"/>
                <w:color w:val="000000" w:themeColor="text1"/>
                <w:szCs w:val="21"/>
              </w:rPr>
            </w:pPr>
            <w:r>
              <w:rPr>
                <w:rFonts w:hint="eastAsia" w:ascii="宋体" w:hAnsi="宋体" w:cs="宋体"/>
                <w:color w:val="000000" w:themeColor="text1"/>
                <w:szCs w:val="21"/>
              </w:rPr>
              <w:t>◆股东为民办非企业单位的，提交民办非企业单位证书复印件</w:t>
            </w:r>
          </w:p>
          <w:p>
            <w:pPr>
              <w:pStyle w:val="9"/>
              <w:widowControl/>
              <w:adjustRightInd w:val="0"/>
              <w:snapToGrid w:val="0"/>
              <w:spacing w:line="280" w:lineRule="exact"/>
              <w:rPr>
                <w:rFonts w:ascii="宋体" w:hAnsi="宋体" w:cs="宋体"/>
                <w:color w:val="000000" w:themeColor="text1"/>
                <w:szCs w:val="21"/>
              </w:rPr>
            </w:pPr>
            <w:r>
              <w:rPr>
                <w:rFonts w:hint="eastAsia" w:ascii="宋体" w:hAnsi="宋体" w:cs="宋体"/>
                <w:color w:val="000000" w:themeColor="text1"/>
                <w:szCs w:val="21"/>
              </w:rPr>
              <w:t>◆股东为自然人的，提交身份证件复印件</w:t>
            </w:r>
          </w:p>
          <w:p>
            <w:pPr>
              <w:spacing w:line="280" w:lineRule="exact"/>
              <w:rPr>
                <w:rFonts w:ascii="宋体" w:hAnsi="宋体" w:cs="宋体"/>
                <w:color w:val="000000" w:themeColor="text1"/>
                <w:szCs w:val="21"/>
              </w:rPr>
            </w:pPr>
            <w:r>
              <w:rPr>
                <w:rFonts w:hint="eastAsia" w:ascii="宋体" w:hAnsi="宋体" w:cs="宋体"/>
                <w:color w:val="000000" w:themeColor="text1"/>
                <w:szCs w:val="21"/>
              </w:rPr>
              <w:t>◆其他股东提交有关法律法规规定的资格证明</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法定代表人、董事、监事和经理的任职文件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设立了董事、监事、经理的提供相应文件</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4</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公司申请登记的经营范围中有法律、行政法规和国务院决定规定必须在登记前报经批准的项目，提交有关批准文件或者许可证件的复印件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8"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5</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住所使用证明</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spacing w:line="280" w:lineRule="exac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280" w:lineRule="exac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spacing w:line="280" w:lineRule="exact"/>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spacing w:line="280" w:lineRule="exact"/>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spacing w:line="280" w:lineRule="exac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spacing w:line="280" w:lineRule="exact"/>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spacing w:line="280" w:lineRule="exact"/>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jc w:val="center"/>
        </w:trPr>
        <w:tc>
          <w:tcPr>
            <w:tcW w:w="548" w:type="dxa"/>
            <w:vMerge w:val="restart"/>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rPr>
              <w:t>设立养老机构备案</w:t>
            </w: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设置养老机构备案书</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 xml:space="preserve">备案承诺书 </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548" w:type="dxa"/>
            <w:vMerge w:val="restart"/>
            <w:tcMar>
              <w:top w:w="0" w:type="dxa"/>
              <w:left w:w="0" w:type="dxa"/>
              <w:bottom w:w="0" w:type="dxa"/>
              <w:right w:w="0" w:type="dxa"/>
            </w:tcMar>
            <w:vAlign w:val="center"/>
          </w:tcPr>
          <w:p>
            <w:pPr>
              <w:spacing w:line="240" w:lineRule="exact"/>
              <w:jc w:val="center"/>
              <w:rPr>
                <w:rFonts w:ascii="宋体" w:hAnsi="宋体" w:cs="宋体"/>
                <w:color w:val="000000" w:themeColor="text1"/>
                <w:szCs w:val="21"/>
              </w:rPr>
            </w:pPr>
            <w:r>
              <w:rPr>
                <w:rFonts w:hint="eastAsia" w:ascii="宋体" w:hAnsi="宋体" w:cs="宋体"/>
                <w:color w:val="000000" w:themeColor="text1"/>
                <w:szCs w:val="21"/>
              </w:rPr>
              <w:t>临时占用城市道路审批（办理门头装修的提供）</w:t>
            </w:r>
          </w:p>
        </w:tc>
        <w:tc>
          <w:tcPr>
            <w:tcW w:w="13420" w:type="dxa"/>
            <w:gridSpan w:val="7"/>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eastAsia="楷体_GB2312" w:cs="宋体"/>
                <w:b/>
                <w:color w:val="000000" w:themeColor="text1"/>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548" w:type="dxa"/>
            <w:vMerge w:val="continue"/>
            <w:tcMar>
              <w:top w:w="0" w:type="dxa"/>
              <w:left w:w="0" w:type="dxa"/>
              <w:bottom w:w="0" w:type="dxa"/>
              <w:right w:w="0" w:type="dxa"/>
            </w:tcMar>
            <w:vAlign w:val="center"/>
          </w:tcPr>
          <w:p>
            <w:pPr>
              <w:spacing w:line="24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现状图（实景图）</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4" w:type="dxa"/>
            <w:gridSpan w:val="2"/>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5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左右有参照门面的现场拍摄的含左右各一个门面在内的正立面图；左右没有参照门面的新建门面，提供该建筑物物业企业总体正立面图</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48" w:type="dxa"/>
            <w:vMerge w:val="continue"/>
            <w:tcMar>
              <w:top w:w="0" w:type="dxa"/>
              <w:left w:w="0" w:type="dxa"/>
              <w:bottom w:w="0" w:type="dxa"/>
              <w:right w:w="0" w:type="dxa"/>
            </w:tcMar>
            <w:vAlign w:val="center"/>
          </w:tcPr>
          <w:p>
            <w:pPr>
              <w:spacing w:line="24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效果图</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4" w:type="dxa"/>
            <w:gridSpan w:val="2"/>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56"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48" w:type="dxa"/>
            <w:vMerge w:val="continue"/>
            <w:tcMar>
              <w:top w:w="0" w:type="dxa"/>
              <w:left w:w="0" w:type="dxa"/>
              <w:bottom w:w="0" w:type="dxa"/>
              <w:right w:w="0" w:type="dxa"/>
            </w:tcMar>
            <w:vAlign w:val="center"/>
          </w:tcPr>
          <w:p>
            <w:pPr>
              <w:spacing w:line="24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施工图</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4" w:type="dxa"/>
            <w:gridSpan w:val="2"/>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5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48" w:type="dxa"/>
            <w:vMerge w:val="restart"/>
            <w:tcMar>
              <w:top w:w="0" w:type="dxa"/>
              <w:left w:w="0" w:type="dxa"/>
              <w:bottom w:w="0" w:type="dxa"/>
              <w:right w:w="0" w:type="dxa"/>
            </w:tcMar>
            <w:vAlign w:val="center"/>
          </w:tcPr>
          <w:p>
            <w:pPr>
              <w:spacing w:line="240" w:lineRule="exact"/>
              <w:jc w:val="center"/>
              <w:rPr>
                <w:rFonts w:ascii="宋体" w:hAnsi="宋体" w:cs="宋体"/>
                <w:bCs/>
                <w:color w:val="000000" w:themeColor="text1"/>
                <w:szCs w:val="21"/>
              </w:rPr>
            </w:pPr>
            <w:r>
              <w:rPr>
                <w:rFonts w:hint="eastAsia" w:ascii="宋体" w:hAnsi="宋体" w:cs="宋体"/>
                <w:bCs/>
                <w:color w:val="000000" w:themeColor="text1"/>
                <w:szCs w:val="21"/>
                <w:shd w:val="clear" w:color="auto" w:fill="FFFFFF"/>
              </w:rPr>
              <w:t>设置大型户外广告及在城市建筑物、设施上悬挂、张贴宣传品（办理户外广告的提供）</w:t>
            </w:r>
          </w:p>
        </w:tc>
        <w:tc>
          <w:tcPr>
            <w:tcW w:w="13420" w:type="dxa"/>
            <w:gridSpan w:val="7"/>
            <w:tcMar>
              <w:top w:w="0" w:type="dxa"/>
              <w:left w:w="0" w:type="dxa"/>
              <w:bottom w:w="0" w:type="dxa"/>
              <w:right w:w="0" w:type="dxa"/>
            </w:tcMar>
            <w:vAlign w:val="center"/>
          </w:tcPr>
          <w:p>
            <w:pPr>
              <w:tabs>
                <w:tab w:val="left" w:pos="7487"/>
              </w:tabs>
              <w:spacing w:line="280" w:lineRule="exact"/>
              <w:jc w:val="center"/>
              <w:rPr>
                <w:rFonts w:ascii="宋体" w:hAnsi="宋体" w:cs="Calibri"/>
                <w:color w:val="000000" w:themeColor="text1"/>
                <w:szCs w:val="21"/>
              </w:rPr>
            </w:pPr>
            <w:r>
              <w:rPr>
                <w:rFonts w:hint="eastAsia" w:ascii="宋体" w:hAnsi="宋体" w:eastAsia="楷体_GB2312" w:cs="宋体"/>
                <w:b/>
                <w:bCs/>
                <w:color w:val="000000" w:themeColor="text1"/>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bCs/>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现状图（实景图）</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Calibri"/>
                <w:color w:val="000000" w:themeColor="text1"/>
                <w:szCs w:val="21"/>
              </w:rPr>
            </w:pPr>
            <w:r>
              <w:rPr>
                <w:rFonts w:hint="eastAsia" w:ascii="宋体" w:hAnsi="宋体" w:cs="Calibri"/>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◆在建筑物上设置广告的，现场拍摄的整幢建筑物的正立面图，并在正立面图上标示拟设置广告的具体位置。</w:t>
            </w:r>
          </w:p>
          <w:p>
            <w:pPr>
              <w:spacing w:line="280" w:lineRule="exact"/>
              <w:rPr>
                <w:rFonts w:ascii="宋体" w:hAnsi="宋体" w:cs="宋体"/>
                <w:color w:val="000000" w:themeColor="text1"/>
                <w:szCs w:val="21"/>
              </w:rPr>
            </w:pPr>
            <w:r>
              <w:rPr>
                <w:rFonts w:hint="eastAsia" w:ascii="宋体" w:hAnsi="宋体" w:cs="宋体"/>
                <w:color w:val="000000" w:themeColor="text1"/>
                <w:szCs w:val="21"/>
              </w:rPr>
              <w:t>◆在城市设施上设置广告的，现场拍摄整个建筑物的正立面图，并在正立面图上标示拟设置广告的具体位置</w:t>
            </w:r>
          </w:p>
        </w:tc>
        <w:tc>
          <w:tcPr>
            <w:tcW w:w="2886" w:type="dxa"/>
            <w:tcMar>
              <w:top w:w="0" w:type="dxa"/>
              <w:left w:w="0" w:type="dxa"/>
              <w:bottom w:w="0" w:type="dxa"/>
              <w:right w:w="0" w:type="dxa"/>
            </w:tcMar>
            <w:vAlign w:val="center"/>
          </w:tcPr>
          <w:p>
            <w:pPr>
              <w:spacing w:line="280" w:lineRule="exact"/>
              <w:rPr>
                <w:rFonts w:ascii="宋体" w:hAnsi="宋体" w:cs="Calibri"/>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效果图</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施工图</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4</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产权人同意或设施管理人同意设置的意见书</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48" w:type="dxa"/>
            <w:vMerge w:val="restart"/>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建设工程消防设计审核及备案</w:t>
            </w:r>
          </w:p>
        </w:tc>
        <w:tc>
          <w:tcPr>
            <w:tcW w:w="13420" w:type="dxa"/>
            <w:gridSpan w:val="7"/>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eastAsia="楷体_GB2312"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ascii="宋体" w:hAnsi="宋体" w:cs="宋体"/>
                <w:color w:val="000000" w:themeColor="text1"/>
                <w:szCs w:val="21"/>
              </w:rPr>
              <w:t>设计单位资质证明文件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numPr>
                <w:ilvl w:val="0"/>
                <w:numId w:val="2"/>
              </w:numPr>
              <w:spacing w:line="280" w:lineRule="exact"/>
              <w:rPr>
                <w:rFonts w:ascii="宋体" w:hAnsi="宋体" w:cs="宋体"/>
                <w:color w:val="000000" w:themeColor="text1"/>
                <w:szCs w:val="21"/>
              </w:rPr>
            </w:pPr>
            <w:r>
              <w:rPr>
                <w:rFonts w:hint="eastAsia" w:ascii="宋体" w:hAnsi="宋体" w:cs="宋体"/>
                <w:color w:val="000000" w:themeColor="text1"/>
                <w:szCs w:val="21"/>
              </w:rPr>
              <w:t>证明设计单位有建筑行业资质或同时兼具建筑装饰工程设计专项资质和消防设施工程设计专项资质。</w:t>
            </w:r>
          </w:p>
          <w:p>
            <w:pPr>
              <w:numPr>
                <w:ilvl w:val="0"/>
                <w:numId w:val="2"/>
              </w:numPr>
              <w:spacing w:line="280" w:lineRule="exact"/>
              <w:rPr>
                <w:rFonts w:ascii="宋体" w:hAnsi="宋体" w:cs="宋体"/>
                <w:color w:val="000000" w:themeColor="text1"/>
                <w:szCs w:val="21"/>
              </w:rPr>
            </w:pPr>
            <w:r>
              <w:rPr>
                <w:rFonts w:hint="eastAsia" w:ascii="宋体" w:hAnsi="宋体" w:cs="宋体"/>
                <w:color w:val="000000" w:themeColor="text1"/>
                <w:szCs w:val="21"/>
              </w:rPr>
              <w:t>证明一个设计单位具有建筑装饰工程设计专项资质，另一个设计单位具有消防设施工程设计专项资质，两个设计单位形成设计单位联合体。</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必须为住建部核发的设计资质；</w:t>
            </w:r>
            <w:r>
              <w:rPr>
                <w:rFonts w:ascii="宋体" w:hAnsi="宋体" w:cs="宋体"/>
                <w:color w:val="000000" w:themeColor="text1"/>
                <w:szCs w:val="21"/>
              </w:rPr>
              <w:t>设计资质应在有效期内</w:t>
            </w:r>
            <w:r>
              <w:rPr>
                <w:rFonts w:hint="eastAsia" w:ascii="宋体" w:hAnsi="宋体" w:cs="宋体"/>
                <w:color w:val="000000" w:themeColor="text1"/>
                <w:szCs w:val="21"/>
              </w:rPr>
              <w:t>；复印件，</w:t>
            </w:r>
            <w:r>
              <w:rPr>
                <w:rFonts w:ascii="宋体" w:hAnsi="宋体" w:cs="宋体"/>
                <w:color w:val="000000" w:themeColor="text1"/>
                <w:szCs w:val="21"/>
              </w:rPr>
              <w:t>标注</w:t>
            </w:r>
            <w:r>
              <w:rPr>
                <w:rFonts w:hint="eastAsia" w:ascii="宋体" w:hAnsi="宋体" w:cs="宋体"/>
                <w:color w:val="000000" w:themeColor="text1"/>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ascii="宋体" w:hAnsi="宋体" w:cs="宋体"/>
                <w:color w:val="000000" w:themeColor="text1"/>
                <w:szCs w:val="21"/>
              </w:rPr>
              <w:t>建设工程消防设计文件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ascii="宋体" w:hAnsi="宋体" w:cs="宋体"/>
                <w:color w:val="000000" w:themeColor="text1"/>
                <w:szCs w:val="21"/>
              </w:rPr>
              <w:t>如对原土建消防设计进行了变更</w:t>
            </w:r>
            <w:r>
              <w:rPr>
                <w:rFonts w:hint="eastAsia" w:ascii="宋体" w:hAnsi="宋体" w:cs="宋体"/>
                <w:color w:val="000000" w:themeColor="text1"/>
                <w:szCs w:val="21"/>
              </w:rPr>
              <w:t>，</w:t>
            </w:r>
            <w:r>
              <w:rPr>
                <w:rFonts w:ascii="宋体" w:hAnsi="宋体" w:cs="宋体"/>
                <w:color w:val="000000" w:themeColor="text1"/>
                <w:szCs w:val="21"/>
              </w:rPr>
              <w:t>则需要提供原土建消防设计变更文件以及公共建筑二次装修消防设计图纸</w:t>
            </w:r>
            <w:r>
              <w:rPr>
                <w:rFonts w:hint="eastAsia" w:ascii="宋体" w:hAnsi="宋体" w:cs="宋体"/>
                <w:color w:val="000000" w:themeColor="text1"/>
                <w:szCs w:val="21"/>
              </w:rPr>
              <w:t>；如未对原土建消防设计进行变更，则只需要提供公共建筑二次装修消防设计图纸。</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ascii="宋体" w:hAnsi="宋体" w:cs="宋体"/>
                <w:color w:val="000000" w:themeColor="text1"/>
                <w:szCs w:val="21"/>
              </w:rPr>
              <w:t>消防设计文件深度达到要求</w:t>
            </w:r>
            <w:r>
              <w:rPr>
                <w:rFonts w:hint="eastAsia" w:ascii="宋体" w:hAnsi="宋体" w:cs="宋体"/>
                <w:color w:val="000000" w:themeColor="text1"/>
                <w:szCs w:val="21"/>
              </w:rPr>
              <w:t>、</w:t>
            </w:r>
            <w:r>
              <w:rPr>
                <w:rFonts w:ascii="宋体" w:hAnsi="宋体" w:cs="宋体"/>
                <w:color w:val="000000" w:themeColor="text1"/>
                <w:szCs w:val="21"/>
              </w:rPr>
              <w:t>内容全面</w:t>
            </w:r>
            <w:r>
              <w:rPr>
                <w:rFonts w:hint="eastAsia" w:ascii="宋体" w:hAnsi="宋体" w:cs="宋体"/>
                <w:color w:val="000000" w:themeColor="text1"/>
                <w:szCs w:val="21"/>
              </w:rPr>
              <w:t>，</w:t>
            </w:r>
            <w:r>
              <w:rPr>
                <w:rFonts w:ascii="宋体" w:hAnsi="宋体" w:cs="宋体"/>
                <w:color w:val="000000" w:themeColor="text1"/>
                <w:szCs w:val="21"/>
              </w:rPr>
              <w:t>应有专业负责人</w:t>
            </w:r>
            <w:r>
              <w:rPr>
                <w:rFonts w:hint="eastAsia" w:ascii="宋体" w:hAnsi="宋体" w:cs="宋体"/>
                <w:color w:val="000000" w:themeColor="text1"/>
                <w:szCs w:val="21"/>
              </w:rPr>
              <w:t>、</w:t>
            </w:r>
            <w:r>
              <w:rPr>
                <w:rFonts w:ascii="宋体" w:hAnsi="宋体" w:cs="宋体"/>
                <w:color w:val="000000" w:themeColor="text1"/>
                <w:szCs w:val="21"/>
              </w:rPr>
              <w:t>项目负责人</w:t>
            </w:r>
            <w:r>
              <w:rPr>
                <w:rFonts w:hint="eastAsia" w:ascii="宋体" w:hAnsi="宋体" w:cs="宋体"/>
                <w:color w:val="000000" w:themeColor="text1"/>
                <w:szCs w:val="21"/>
              </w:rPr>
              <w:t>、</w:t>
            </w:r>
            <w:r>
              <w:rPr>
                <w:rFonts w:ascii="宋体" w:hAnsi="宋体" w:cs="宋体"/>
                <w:color w:val="000000" w:themeColor="text1"/>
                <w:szCs w:val="21"/>
              </w:rPr>
              <w:t>法</w:t>
            </w:r>
            <w:r>
              <w:rPr>
                <w:rFonts w:hint="eastAsia" w:ascii="宋体" w:hAnsi="宋体" w:cs="宋体"/>
                <w:color w:val="000000" w:themeColor="text1"/>
                <w:szCs w:val="21"/>
              </w:rPr>
              <w:t>定</w:t>
            </w:r>
            <w:r>
              <w:rPr>
                <w:rFonts w:ascii="宋体" w:hAnsi="宋体" w:cs="宋体"/>
                <w:color w:val="000000" w:themeColor="text1"/>
                <w:szCs w:val="21"/>
              </w:rPr>
              <w:t>代表人签字</w:t>
            </w:r>
            <w:r>
              <w:rPr>
                <w:rFonts w:hint="eastAsia" w:ascii="宋体" w:hAnsi="宋体" w:cs="宋体"/>
                <w:color w:val="000000" w:themeColor="text1"/>
                <w:szCs w:val="21"/>
              </w:rPr>
              <w:t>，</w:t>
            </w:r>
            <w:r>
              <w:rPr>
                <w:rFonts w:ascii="宋体" w:hAnsi="宋体" w:cs="宋体"/>
                <w:color w:val="000000" w:themeColor="text1"/>
                <w:szCs w:val="21"/>
              </w:rPr>
              <w:t>单位盖章</w:t>
            </w:r>
            <w:r>
              <w:rPr>
                <w:rFonts w:hint="eastAsia" w:ascii="宋体" w:hAnsi="宋体" w:cs="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ascii="宋体" w:hAnsi="宋体" w:cs="宋体"/>
                <w:color w:val="000000" w:themeColor="text1"/>
                <w:szCs w:val="21"/>
              </w:rPr>
              <w:t>原建筑物土建消防验收意见书</w:t>
            </w:r>
            <w:r>
              <w:rPr>
                <w:rFonts w:hint="eastAsia" w:ascii="宋体" w:hAnsi="宋体" w:cs="宋体"/>
                <w:color w:val="000000" w:themeColor="text1"/>
                <w:szCs w:val="21"/>
              </w:rPr>
              <w:t>（如原建筑物暂未进行消防验收，则提供原建筑物土建消防设计审核（或备案）意见书）</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ascii="宋体" w:hAnsi="宋体" w:cs="宋体"/>
                <w:color w:val="000000" w:themeColor="text1"/>
                <w:szCs w:val="21"/>
              </w:rPr>
              <w:t>申请人提交或政府部门内部核验</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548" w:type="dxa"/>
            <w:vMerge w:val="restart"/>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kern w:val="0"/>
              </w:rPr>
              <w:t>建设工程竣工消防验收或备案</w:t>
            </w:r>
          </w:p>
          <w:p>
            <w:pPr>
              <w:spacing w:line="280" w:lineRule="exact"/>
              <w:jc w:val="center"/>
              <w:rPr>
                <w:rFonts w:ascii="宋体" w:hAnsi="宋体" w:cs="宋体"/>
                <w:color w:val="000000" w:themeColor="text1"/>
                <w:szCs w:val="21"/>
              </w:rPr>
            </w:pPr>
          </w:p>
          <w:p>
            <w:pPr>
              <w:spacing w:line="280" w:lineRule="exact"/>
              <w:jc w:val="center"/>
              <w:rPr>
                <w:rFonts w:ascii="宋体" w:hAnsi="宋体" w:cs="宋体"/>
                <w:color w:val="000000" w:themeColor="text1"/>
                <w:szCs w:val="21"/>
              </w:rPr>
            </w:pPr>
          </w:p>
        </w:tc>
        <w:tc>
          <w:tcPr>
            <w:tcW w:w="13420" w:type="dxa"/>
            <w:gridSpan w:val="7"/>
            <w:tcMar>
              <w:top w:w="0" w:type="dxa"/>
              <w:left w:w="0" w:type="dxa"/>
              <w:bottom w:w="0" w:type="dxa"/>
              <w:right w:w="0" w:type="dxa"/>
            </w:tcMar>
            <w:vAlign w:val="center"/>
          </w:tcPr>
          <w:p>
            <w:pPr>
              <w:widowControl/>
              <w:spacing w:line="280" w:lineRule="exact"/>
              <w:jc w:val="center"/>
              <w:rPr>
                <w:rFonts w:ascii="宋体" w:hAnsi="宋体" w:cs="宋体"/>
                <w:color w:val="000000" w:themeColor="text1"/>
                <w:szCs w:val="21"/>
              </w:rPr>
            </w:pPr>
            <w:r>
              <w:rPr>
                <w:rFonts w:hint="eastAsia" w:ascii="宋体" w:hAnsi="宋体" w:eastAsia="楷体_GB2312"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szCs w:val="21"/>
              </w:rPr>
              <w:t>建设工程竣工消防验收或备案申报表</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widowControl/>
              <w:spacing w:line="28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2</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kern w:val="0"/>
                <w:szCs w:val="21"/>
              </w:rPr>
              <w:t>工程竣工验收报告和有关消防设施的工程竣工图纸</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widowControl/>
              <w:spacing w:line="28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3</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kern w:val="0"/>
                <w:szCs w:val="21"/>
              </w:rPr>
              <w:t>消防产品质量合格证明文件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widowControl/>
              <w:spacing w:line="28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4</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kern w:val="0"/>
                <w:szCs w:val="21"/>
              </w:rPr>
              <w:t>具有防火性能要求的建筑构件、建筑材料（含建筑保温材料）、装修材料符合国家标准或者行业标准的证明文件、出厂合格证</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widowControl/>
              <w:spacing w:line="28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5</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kern w:val="0"/>
                <w:szCs w:val="21"/>
              </w:rPr>
              <w:t>消防设施检测合格证明文件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widowControl/>
              <w:spacing w:line="28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6</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kern w:val="0"/>
                <w:szCs w:val="21"/>
              </w:rPr>
              <w:t>施工、工程监理、检测单位的合法身份证明和资质等级证明文件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widowControl/>
              <w:spacing w:line="28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7</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kern w:val="0"/>
                <w:szCs w:val="21"/>
              </w:rPr>
              <w:t>建设单位的营业执照等合法身份证明文件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widowControl/>
              <w:spacing w:line="28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548" w:type="dxa"/>
            <w:vMerge w:val="restart"/>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rPr>
              <w:t>涉税事项</w:t>
            </w: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ascii="宋体" w:hAnsi="宋体" w:cs="宋体"/>
                <w:color w:val="000000" w:themeColor="text1"/>
              </w:rPr>
              <w:t>1</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rPr>
              <w:t>《纳税人办税授权委托书》、《纳税人办税授权信息采集表》、《新办纳税人实名办税信息采集承诺书》</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rPr>
              <w:t>办税服务厅</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ascii="宋体" w:hAnsi="宋体" w:cs="宋体"/>
                <w:color w:val="000000" w:themeColor="text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spacing w:line="280" w:lineRule="exact"/>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tabs>
                <w:tab w:val="left" w:pos="225"/>
                <w:tab w:val="center" w:pos="342"/>
              </w:tabs>
              <w:spacing w:line="280" w:lineRule="exact"/>
              <w:ind w:firstLine="210" w:firstLineChars="100"/>
              <w:rPr>
                <w:rFonts w:ascii="宋体" w:hAnsi="宋体" w:cs="宋体"/>
                <w:color w:val="000000" w:themeColor="text1"/>
                <w:szCs w:val="21"/>
              </w:rPr>
            </w:pPr>
            <w:r>
              <w:rPr>
                <w:rFonts w:hint="eastAsia" w:ascii="宋体" w:hAnsi="宋体" w:cs="宋体"/>
                <w:color w:val="000000" w:themeColor="text1"/>
              </w:rPr>
              <w:t>2</w:t>
            </w:r>
          </w:p>
        </w:tc>
        <w:tc>
          <w:tcPr>
            <w:tcW w:w="2686" w:type="dxa"/>
            <w:tcMar>
              <w:top w:w="0" w:type="dxa"/>
              <w:left w:w="0" w:type="dxa"/>
              <w:bottom w:w="0" w:type="dxa"/>
              <w:right w:w="0" w:type="dxa"/>
            </w:tcMar>
            <w:vAlign w:val="center"/>
          </w:tcPr>
          <w:p>
            <w:pPr>
              <w:spacing w:line="280" w:lineRule="exact"/>
              <w:rPr>
                <w:rFonts w:ascii="宋体" w:hAnsi="宋体" w:cs="宋体"/>
                <w:color w:val="000000" w:themeColor="text1"/>
                <w:szCs w:val="21"/>
              </w:rPr>
            </w:pPr>
            <w:r>
              <w:rPr>
                <w:rFonts w:hint="eastAsia" w:ascii="宋体" w:hAnsi="宋体" w:cs="宋体"/>
                <w:color w:val="000000" w:themeColor="text1"/>
              </w:rPr>
              <w:t>开户银行许可证或账户、账号开立证明复印件</w:t>
            </w:r>
          </w:p>
        </w:tc>
        <w:tc>
          <w:tcPr>
            <w:tcW w:w="123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ascii="宋体" w:hAnsi="宋体" w:cs="宋体"/>
                <w:color w:val="000000" w:themeColor="text1"/>
              </w:rPr>
              <w:t>1</w:t>
            </w:r>
          </w:p>
        </w:tc>
        <w:tc>
          <w:tcPr>
            <w:tcW w:w="5482" w:type="dxa"/>
            <w:gridSpan w:val="2"/>
            <w:tcMar>
              <w:top w:w="0" w:type="dxa"/>
              <w:left w:w="0" w:type="dxa"/>
              <w:bottom w:w="0" w:type="dxa"/>
              <w:right w:w="0" w:type="dxa"/>
            </w:tcMar>
            <w:vAlign w:val="center"/>
          </w:tcPr>
          <w:p>
            <w:pPr>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hint="eastAsia" w:ascii="宋体" w:hAnsi="宋体" w:cs="宋体"/>
                <w:color w:val="000000" w:themeColor="text1"/>
              </w:rPr>
              <w:t>3</w:t>
            </w:r>
          </w:p>
        </w:tc>
        <w:tc>
          <w:tcPr>
            <w:tcW w:w="2686" w:type="dxa"/>
            <w:tcMar>
              <w:top w:w="0" w:type="dxa"/>
              <w:left w:w="0" w:type="dxa"/>
              <w:bottom w:w="0" w:type="dxa"/>
              <w:right w:w="0" w:type="dxa"/>
            </w:tcMar>
            <w:vAlign w:val="center"/>
          </w:tcPr>
          <w:p>
            <w:pPr>
              <w:tabs>
                <w:tab w:val="left" w:pos="550"/>
              </w:tabs>
              <w:spacing w:line="280" w:lineRule="exact"/>
              <w:rPr>
                <w:rFonts w:ascii="宋体" w:hAnsi="宋体" w:cs="宋体"/>
                <w:color w:val="000000" w:themeColor="text1"/>
                <w:szCs w:val="21"/>
              </w:rPr>
            </w:pPr>
            <w:r>
              <w:rPr>
                <w:rFonts w:hint="eastAsia" w:ascii="宋体" w:hAnsi="宋体" w:cs="宋体"/>
                <w:color w:val="000000" w:themeColor="text1"/>
              </w:rPr>
              <w:t>纳税人财务、会计制度或纳税人财务、会计核算办法</w:t>
            </w:r>
          </w:p>
        </w:tc>
        <w:tc>
          <w:tcPr>
            <w:tcW w:w="1239" w:type="dxa"/>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r>
              <w:rPr>
                <w:rFonts w:ascii="宋体" w:hAnsi="宋体" w:cs="宋体"/>
                <w:color w:val="000000" w:themeColor="text1"/>
              </w:rPr>
              <w:t>1</w:t>
            </w:r>
          </w:p>
        </w:tc>
        <w:tc>
          <w:tcPr>
            <w:tcW w:w="5482" w:type="dxa"/>
            <w:gridSpan w:val="2"/>
            <w:tcMar>
              <w:top w:w="0" w:type="dxa"/>
              <w:left w:w="0" w:type="dxa"/>
              <w:bottom w:w="0" w:type="dxa"/>
              <w:right w:w="0" w:type="dxa"/>
            </w:tcMar>
            <w:vAlign w:val="center"/>
          </w:tcPr>
          <w:p>
            <w:pPr>
              <w:tabs>
                <w:tab w:val="center" w:pos="2230"/>
              </w:tabs>
              <w:spacing w:line="280" w:lineRule="exact"/>
              <w:rPr>
                <w:rFonts w:ascii="宋体" w:hAnsi="宋体" w:cs="宋体"/>
                <w:color w:val="000000" w:themeColor="text1"/>
                <w:szCs w:val="21"/>
              </w:rPr>
            </w:pPr>
          </w:p>
        </w:tc>
        <w:tc>
          <w:tcPr>
            <w:tcW w:w="2886"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89" w:type="dxa"/>
            <w:tcMar>
              <w:top w:w="0" w:type="dxa"/>
              <w:left w:w="0" w:type="dxa"/>
              <w:bottom w:w="0" w:type="dxa"/>
              <w:right w:w="0" w:type="dxa"/>
            </w:tcMar>
            <w:vAlign w:val="center"/>
          </w:tcPr>
          <w:p>
            <w:pPr>
              <w:tabs>
                <w:tab w:val="left" w:pos="250"/>
              </w:tabs>
              <w:spacing w:line="280" w:lineRule="exact"/>
              <w:jc w:val="center"/>
              <w:rPr>
                <w:rFonts w:ascii="宋体" w:hAnsi="宋体" w:cs="宋体"/>
                <w:color w:val="000000" w:themeColor="text1"/>
                <w:szCs w:val="21"/>
              </w:rPr>
            </w:pPr>
            <w:r>
              <w:rPr>
                <w:rFonts w:hint="eastAsia" w:ascii="宋体" w:hAnsi="宋体" w:cs="宋体"/>
                <w:color w:val="000000" w:themeColor="text1"/>
              </w:rPr>
              <w:t>4</w:t>
            </w:r>
          </w:p>
        </w:tc>
        <w:tc>
          <w:tcPr>
            <w:tcW w:w="2686" w:type="dxa"/>
            <w:tcMar>
              <w:top w:w="0" w:type="dxa"/>
              <w:left w:w="0" w:type="dxa"/>
              <w:bottom w:w="0" w:type="dxa"/>
              <w:right w:w="0" w:type="dxa"/>
            </w:tcMar>
            <w:vAlign w:val="center"/>
          </w:tcPr>
          <w:p>
            <w:pPr>
              <w:tabs>
                <w:tab w:val="left" w:pos="550"/>
              </w:tabs>
              <w:spacing w:line="280" w:lineRule="exact"/>
              <w:rPr>
                <w:rFonts w:ascii="宋体" w:hAnsi="宋体" w:cs="宋体"/>
                <w:color w:val="000000" w:themeColor="text1"/>
                <w:szCs w:val="21"/>
              </w:rPr>
            </w:pPr>
            <w:r>
              <w:rPr>
                <w:rFonts w:hint="eastAsia" w:ascii="宋体" w:hAnsi="宋体" w:cs="宋体"/>
                <w:color w:val="000000" w:themeColor="text1"/>
              </w:rPr>
              <w:t>财务会计核算软件、使用说明书原件及复印件</w:t>
            </w:r>
          </w:p>
        </w:tc>
        <w:tc>
          <w:tcPr>
            <w:tcW w:w="1239" w:type="dxa"/>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38"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c>
          <w:tcPr>
            <w:tcW w:w="5482" w:type="dxa"/>
            <w:gridSpan w:val="2"/>
            <w:tcMar>
              <w:top w:w="0" w:type="dxa"/>
              <w:left w:w="0" w:type="dxa"/>
              <w:bottom w:w="0" w:type="dxa"/>
              <w:right w:w="0" w:type="dxa"/>
            </w:tcMar>
            <w:vAlign w:val="center"/>
          </w:tcPr>
          <w:p>
            <w:pPr>
              <w:tabs>
                <w:tab w:val="center" w:pos="2230"/>
              </w:tabs>
              <w:spacing w:line="280" w:lineRule="exact"/>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2886" w:type="dxa"/>
            <w:tcMar>
              <w:top w:w="0" w:type="dxa"/>
              <w:left w:w="0" w:type="dxa"/>
              <w:bottom w:w="0" w:type="dxa"/>
              <w:right w:w="0" w:type="dxa"/>
            </w:tcMar>
            <w:vAlign w:val="center"/>
          </w:tcPr>
          <w:p>
            <w:pPr>
              <w:spacing w:line="280" w:lineRule="exact"/>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48" w:type="dxa"/>
            <w:vMerge w:val="continue"/>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p>
        </w:tc>
        <w:tc>
          <w:tcPr>
            <w:tcW w:w="589" w:type="dxa"/>
            <w:tcMar>
              <w:top w:w="0" w:type="dxa"/>
              <w:left w:w="0" w:type="dxa"/>
              <w:bottom w:w="0" w:type="dxa"/>
              <w:right w:w="0" w:type="dxa"/>
            </w:tcMar>
            <w:vAlign w:val="center"/>
          </w:tcPr>
          <w:p>
            <w:pPr>
              <w:tabs>
                <w:tab w:val="left" w:pos="550"/>
              </w:tabs>
              <w:spacing w:line="280" w:lineRule="exact"/>
              <w:jc w:val="center"/>
              <w:rPr>
                <w:rFonts w:ascii="宋体" w:hAnsi="宋体" w:cs="宋体"/>
                <w:color w:val="000000" w:themeColor="text1"/>
                <w:szCs w:val="21"/>
              </w:rPr>
            </w:pPr>
            <w:r>
              <w:rPr>
                <w:rFonts w:hint="eastAsia" w:ascii="宋体" w:hAnsi="宋体" w:cs="宋体"/>
                <w:color w:val="000000" w:themeColor="text1"/>
              </w:rPr>
              <w:t>5</w:t>
            </w:r>
          </w:p>
        </w:tc>
        <w:tc>
          <w:tcPr>
            <w:tcW w:w="2686" w:type="dxa"/>
            <w:tcMar>
              <w:top w:w="0" w:type="dxa"/>
              <w:left w:w="0" w:type="dxa"/>
              <w:bottom w:w="0" w:type="dxa"/>
              <w:right w:w="0" w:type="dxa"/>
            </w:tcMar>
            <w:vAlign w:val="center"/>
          </w:tcPr>
          <w:p>
            <w:pPr>
              <w:tabs>
                <w:tab w:val="left" w:pos="550"/>
              </w:tabs>
              <w:spacing w:line="280" w:lineRule="exact"/>
              <w:rPr>
                <w:rFonts w:ascii="宋体" w:hAnsi="宋体" w:cs="宋体"/>
                <w:color w:val="000000" w:themeColor="text1"/>
                <w:szCs w:val="21"/>
              </w:rPr>
            </w:pPr>
            <w:r>
              <w:rPr>
                <w:rFonts w:hint="eastAsia" w:ascii="宋体" w:hAnsi="宋体" w:cs="宋体"/>
                <w:color w:val="000000" w:themeColor="text1"/>
              </w:rPr>
              <w:t>发票专用章印模（首次核定时提供）</w:t>
            </w:r>
          </w:p>
        </w:tc>
        <w:tc>
          <w:tcPr>
            <w:tcW w:w="1239" w:type="dxa"/>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38" w:type="dxa"/>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r>
              <w:rPr>
                <w:rFonts w:ascii="宋体" w:hAnsi="宋体" w:cs="宋体"/>
                <w:color w:val="000000" w:themeColor="text1"/>
              </w:rPr>
              <w:t xml:space="preserve">  1</w:t>
            </w:r>
          </w:p>
        </w:tc>
        <w:tc>
          <w:tcPr>
            <w:tcW w:w="5482" w:type="dxa"/>
            <w:gridSpan w:val="2"/>
            <w:tcMar>
              <w:top w:w="0" w:type="dxa"/>
              <w:left w:w="0" w:type="dxa"/>
              <w:bottom w:w="0" w:type="dxa"/>
              <w:right w:w="0" w:type="dxa"/>
            </w:tcMar>
            <w:vAlign w:val="center"/>
          </w:tcPr>
          <w:p>
            <w:pPr>
              <w:tabs>
                <w:tab w:val="left" w:pos="603"/>
              </w:tabs>
              <w:spacing w:line="280" w:lineRule="exact"/>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2886" w:type="dxa"/>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jc w:val="center"/>
        </w:trPr>
        <w:tc>
          <w:tcPr>
            <w:tcW w:w="548" w:type="dxa"/>
            <w:vMerge w:val="continue"/>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p>
        </w:tc>
        <w:tc>
          <w:tcPr>
            <w:tcW w:w="589" w:type="dxa"/>
            <w:tcMar>
              <w:top w:w="0" w:type="dxa"/>
              <w:left w:w="0" w:type="dxa"/>
              <w:bottom w:w="0" w:type="dxa"/>
              <w:right w:w="0" w:type="dxa"/>
            </w:tcMar>
            <w:vAlign w:val="center"/>
          </w:tcPr>
          <w:p>
            <w:pPr>
              <w:tabs>
                <w:tab w:val="left" w:pos="550"/>
              </w:tabs>
              <w:spacing w:line="280" w:lineRule="exact"/>
              <w:jc w:val="center"/>
              <w:rPr>
                <w:rFonts w:ascii="宋体" w:hAnsi="宋体" w:cs="宋体"/>
                <w:color w:val="000000" w:themeColor="text1"/>
                <w:szCs w:val="21"/>
              </w:rPr>
            </w:pPr>
            <w:r>
              <w:rPr>
                <w:rFonts w:hint="eastAsia" w:ascii="宋体" w:hAnsi="宋体" w:cs="宋体"/>
                <w:color w:val="000000" w:themeColor="text1"/>
                <w:szCs w:val="21"/>
              </w:rPr>
              <w:t>6</w:t>
            </w:r>
          </w:p>
        </w:tc>
        <w:tc>
          <w:tcPr>
            <w:tcW w:w="2686" w:type="dxa"/>
            <w:tcMar>
              <w:top w:w="0" w:type="dxa"/>
              <w:left w:w="0" w:type="dxa"/>
              <w:bottom w:w="0" w:type="dxa"/>
              <w:right w:w="0" w:type="dxa"/>
            </w:tcMar>
            <w:vAlign w:val="center"/>
          </w:tcPr>
          <w:p>
            <w:pPr>
              <w:tabs>
                <w:tab w:val="left" w:pos="550"/>
              </w:tabs>
              <w:spacing w:line="280" w:lineRule="exact"/>
              <w:rPr>
                <w:rFonts w:ascii="宋体" w:hAnsi="宋体" w:cs="宋体"/>
                <w:color w:val="000000" w:themeColor="text1"/>
                <w:szCs w:val="21"/>
              </w:rPr>
            </w:pPr>
            <w:r>
              <w:rPr>
                <w:rFonts w:hint="eastAsia" w:ascii="宋体" w:hAnsi="宋体" w:cs="宋体"/>
                <w:color w:val="000000" w:themeColor="text1"/>
              </w:rPr>
              <w:t>增值税税控系统最高开票限额《准予税务行政许可决定书》</w:t>
            </w:r>
          </w:p>
        </w:tc>
        <w:tc>
          <w:tcPr>
            <w:tcW w:w="1239" w:type="dxa"/>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r>
              <w:rPr>
                <w:rFonts w:hint="eastAsia" w:ascii="宋体" w:hAnsi="宋体" w:cs="宋体"/>
                <w:color w:val="000000" w:themeColor="text1"/>
              </w:rPr>
              <w:t>申请人提交</w:t>
            </w:r>
          </w:p>
        </w:tc>
        <w:tc>
          <w:tcPr>
            <w:tcW w:w="538" w:type="dxa"/>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r>
              <w:rPr>
                <w:rFonts w:ascii="宋体" w:hAnsi="宋体" w:cs="宋体"/>
                <w:color w:val="000000" w:themeColor="text1"/>
              </w:rPr>
              <w:t xml:space="preserve">  1</w:t>
            </w:r>
          </w:p>
        </w:tc>
        <w:tc>
          <w:tcPr>
            <w:tcW w:w="5482" w:type="dxa"/>
            <w:gridSpan w:val="2"/>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2886" w:type="dxa"/>
            <w:tcMar>
              <w:top w:w="0" w:type="dxa"/>
              <w:left w:w="0" w:type="dxa"/>
              <w:bottom w:w="0" w:type="dxa"/>
              <w:right w:w="0" w:type="dxa"/>
            </w:tcMar>
            <w:vAlign w:val="center"/>
          </w:tcPr>
          <w:p>
            <w:pPr>
              <w:tabs>
                <w:tab w:val="left" w:pos="550"/>
              </w:tabs>
              <w:spacing w:line="280" w:lineRule="exact"/>
              <w:jc w:val="left"/>
              <w:rPr>
                <w:rFonts w:ascii="宋体" w:hAnsi="宋体" w:cs="宋体"/>
                <w:color w:val="000000" w:themeColor="text1"/>
                <w:szCs w:val="21"/>
              </w:rPr>
            </w:pPr>
          </w:p>
        </w:tc>
      </w:tr>
    </w:tbl>
    <w:p>
      <w:pPr>
        <w:rPr>
          <w:rFonts w:ascii="宋体" w:hAnsi="宋体" w:cs="宋体"/>
          <w:color w:val="000000" w:themeColor="text1"/>
          <w:sz w:val="32"/>
          <w:szCs w:val="32"/>
        </w:rPr>
        <w:sectPr>
          <w:pgSz w:w="16838" w:h="11906" w:orient="landscape"/>
          <w:pgMar w:top="1803" w:right="1440" w:bottom="1803" w:left="1440" w:header="851" w:footer="992" w:gutter="0"/>
          <w:cols w:space="720" w:num="1"/>
          <w:docGrid w:type="lines" w:linePitch="319" w:charSpace="0"/>
        </w:sect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eastAsia="方正小标宋简体" w:cs="方正小标宋简体"/>
          <w:color w:val="000000" w:themeColor="text1"/>
          <w:sz w:val="36"/>
          <w:szCs w:val="36"/>
        </w:rPr>
        <w:t>“我要开养老院”一件事一次办流程图</w:t>
      </w:r>
      <w:r>
        <w:rPr>
          <w:rFonts w:hint="eastAsia" w:ascii="宋体" w:hAnsi="宋体"/>
          <w:color w:val="000000" w:themeColor="text1"/>
          <w:sz w:val="28"/>
          <w:szCs w:val="28"/>
        </w:rPr>
        <w:t>（时限：12个工作日）</w:t>
      </w:r>
    </w:p>
    <w:p>
      <w:pPr>
        <w:rPr>
          <w:rFonts w:ascii="宋体" w:hAnsi="宋体" w:cs="Batang"/>
          <w:color w:val="000000" w:themeColor="text1"/>
          <w:sz w:val="24"/>
        </w:rPr>
      </w:pPr>
    </w:p>
    <w:p>
      <w:pPr>
        <w:jc w:val="center"/>
        <w:rPr>
          <w:rFonts w:ascii="宋体" w:hAnsi="宋体" w:cs="Batang"/>
          <w:color w:val="000000" w:themeColor="text1"/>
          <w:sz w:val="24"/>
        </w:rPr>
        <w:sectPr>
          <w:pgSz w:w="16838" w:h="11906" w:orient="landscape"/>
          <w:pgMar w:top="1389" w:right="1327" w:bottom="1389" w:left="1327" w:header="851" w:footer="992" w:gutter="0"/>
          <w:cols w:space="720" w:num="1"/>
          <w:docGrid w:type="lines" w:linePitch="312" w:charSpace="0"/>
        </w:sectPr>
      </w:pPr>
      <w:r>
        <w:rPr>
          <w:rFonts w:hint="eastAsia" w:ascii="宋体" w:hAnsi="宋体" w:cs="Batang"/>
          <w:color w:val="000000" w:themeColor="text1"/>
          <w:sz w:val="24"/>
        </w:rPr>
        <w:drawing>
          <wp:inline distT="0" distB="0" distL="114300" distR="114300">
            <wp:extent cx="7298690" cy="4593590"/>
            <wp:effectExtent l="0" t="0" r="16510" b="16510"/>
            <wp:docPr id="3" name="图片 3" descr="50养老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0养老院"/>
                    <pic:cNvPicPr>
                      <a:picLocks noChangeAspect="1"/>
                    </pic:cNvPicPr>
                  </pic:nvPicPr>
                  <pic:blipFill>
                    <a:blip r:embed="rId13"/>
                    <a:stretch>
                      <a:fillRect/>
                    </a:stretch>
                  </pic:blipFill>
                  <pic:spPr>
                    <a:xfrm>
                      <a:off x="0" y="0"/>
                      <a:ext cx="7298690" cy="4593590"/>
                    </a:xfrm>
                    <a:prstGeom prst="rect">
                      <a:avLst/>
                    </a:prstGeom>
                  </pic:spPr>
                </pic:pic>
              </a:graphicData>
            </a:graphic>
          </wp:inline>
        </w:drawing>
      </w:r>
    </w:p>
    <w:p>
      <w:pPr>
        <w:spacing w:line="550" w:lineRule="exact"/>
        <w:ind w:firstLine="640" w:firstLineChars="200"/>
        <w:rPr>
          <w:rFonts w:ascii="宋体" w:hAnsi="宋体" w:eastAsia="黑体" w:cs="黑体"/>
          <w:color w:val="000000" w:themeColor="text1"/>
          <w:sz w:val="32"/>
          <w:szCs w:val="32"/>
        </w:rPr>
      </w:pPr>
      <w:r>
        <w:rPr>
          <w:rFonts w:hint="eastAsia" w:ascii="宋体" w:hAnsi="宋体" w:eastAsia="黑体"/>
          <w:color w:val="000000" w:themeColor="text1"/>
          <w:sz w:val="32"/>
        </w:rPr>
        <w:t>十、</w:t>
      </w:r>
      <w:r>
        <w:rPr>
          <w:rFonts w:hint="eastAsia" w:ascii="宋体" w:hAnsi="宋体" w:eastAsia="黑体" w:cs="黑体"/>
          <w:color w:val="000000" w:themeColor="text1"/>
          <w:sz w:val="32"/>
          <w:szCs w:val="32"/>
        </w:rPr>
        <w:t>办理说明（一说明）</w:t>
      </w:r>
    </w:p>
    <w:p>
      <w:pPr>
        <w:spacing w:line="55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2、申请人在一窗申请时可同时委托刻制公章，待公章刻制完成后补盖相关申请资料印章。</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w:t>
      </w:r>
      <w:r>
        <w:rPr>
          <w:rFonts w:hint="eastAsia" w:ascii="仿宋_GB2312" w:hAnsi="仿宋_GB2312" w:eastAsia="仿宋_GB2312" w:cs="仿宋_GB2312"/>
          <w:bCs/>
          <w:sz w:val="32"/>
          <w:szCs w:val="32"/>
        </w:rPr>
        <w:t>开工建设前，需先完成环评审批。</w:t>
      </w:r>
      <w:r>
        <w:rPr>
          <w:rFonts w:hint="eastAsia" w:ascii="宋体" w:hAnsi="宋体" w:eastAsia="仿宋_GB2312" w:cs="仿宋_GB2312"/>
          <w:color w:val="000000" w:themeColor="text1"/>
          <w:sz w:val="32"/>
          <w:szCs w:val="32"/>
        </w:rPr>
        <w:t>装修完成后，申请人通过电话、微信等方式通知综合窗口，由综合窗口组织相关部门现场踏勘人员进行联合勘验。</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5、原则上不同意对原建筑物使用性质重大变更，若发生重大变更，则必须提供自然资源和规划部门提供的审批文件和相关依据文件。</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themeColor="text1"/>
          <w:sz w:val="32"/>
          <w:szCs w:val="32"/>
        </w:rPr>
        <w:t>http://218.77.58.140:8380/app/Login.html</w:t>
      </w:r>
      <w:r>
        <w:rPr>
          <w:rFonts w:hint="eastAsia" w:ascii="宋体" w:hAnsi="宋体" w:eastAsia="仿宋_GB2312" w:cs="仿宋_GB2312"/>
          <w:color w:val="000000" w:themeColor="text1"/>
          <w:sz w:val="32"/>
          <w:szCs w:val="32"/>
        </w:rPr>
        <w:fldChar w:fldCharType="end"/>
      </w:r>
      <w:r>
        <w:rPr>
          <w:rFonts w:hint="eastAsia" w:ascii="宋体" w:hAnsi="宋体" w:eastAsia="仿宋_GB2312" w:cs="仿宋_GB2312"/>
          <w:color w:val="000000" w:themeColor="text1"/>
          <w:sz w:val="32"/>
          <w:szCs w:val="32"/>
        </w:rPr>
        <w:t>）进行消防设计申报。详细申报须知请见附件1。</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olor w:val="000000" w:themeColor="text1"/>
          <w:sz w:val="32"/>
          <w:szCs w:val="32"/>
        </w:rPr>
        <w:t>7、</w:t>
      </w:r>
      <w:r>
        <w:rPr>
          <w:rFonts w:hint="eastAsia" w:ascii="宋体" w:hAnsi="宋体" w:eastAsia="仿宋_GB2312" w:cs="仿宋"/>
          <w:color w:val="000000" w:themeColor="text1"/>
          <w:kern w:val="0"/>
          <w:sz w:val="32"/>
          <w:szCs w:val="32"/>
        </w:rPr>
        <w:t>开展餐饮服务的，应当符合《中华人民共和国食品安全法》等法律法规，以及相应食品安全标准。</w:t>
      </w:r>
    </w:p>
    <w:p>
      <w:pPr>
        <w:spacing w:line="550" w:lineRule="exact"/>
        <w:ind w:firstLine="640" w:firstLineChars="200"/>
        <w:rPr>
          <w:rFonts w:ascii="宋体" w:hAnsi="宋体" w:eastAsia="仿宋_GB2312"/>
          <w:color w:val="000000" w:themeColor="text1"/>
          <w:sz w:val="32"/>
          <w:szCs w:val="32"/>
        </w:rPr>
      </w:pPr>
      <w:r>
        <w:rPr>
          <w:rFonts w:hint="eastAsia" w:ascii="宋体" w:hAnsi="宋体" w:eastAsia="仿宋_GB2312" w:cs="仿宋_GB2312"/>
          <w:color w:val="000000" w:themeColor="text1"/>
          <w:sz w:val="32"/>
          <w:szCs w:val="32"/>
        </w:rPr>
        <w:t>8、实名办税信息登记已实现全省通办。办税人员选择网上办理形式的，通过湖南省电子税务局（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）提交实名办税信息登记申请后，系统直接分配至主管税务机关进行审核办理。</w:t>
      </w:r>
    </w:p>
    <w:p>
      <w:pPr>
        <w:pStyle w:val="15"/>
        <w:spacing w:line="550" w:lineRule="exact"/>
        <w:ind w:firstLine="640"/>
        <w:rPr>
          <w:rFonts w:eastAsia="仿宋_GB2312"/>
          <w:color w:val="000000" w:themeColor="text1"/>
          <w:sz w:val="32"/>
          <w:szCs w:val="32"/>
        </w:rPr>
      </w:pPr>
      <w:r>
        <w:rPr>
          <w:rFonts w:hint="eastAsia" w:eastAsia="仿宋_GB2312"/>
          <w:color w:val="000000" w:themeColor="text1"/>
          <w:sz w:val="32"/>
          <w:szCs w:val="32"/>
        </w:rPr>
        <w:t>9、纳税人办理发票票种核定时，由税务机关出具给纳税人的《税务事项通知书》</w:t>
      </w:r>
      <w:r>
        <w:rPr>
          <w:rFonts w:hint="eastAsia" w:eastAsia="仿宋_GB2312" w:cs="仿宋_GB2312"/>
          <w:color w:val="000000" w:themeColor="text1"/>
          <w:sz w:val="32"/>
          <w:szCs w:val="32"/>
        </w:rPr>
        <w:t>，在进行税控设备发行时需要提供给税务机关。</w:t>
      </w:r>
    </w:p>
    <w:p>
      <w:pPr>
        <w:pStyle w:val="15"/>
        <w:spacing w:line="550" w:lineRule="exact"/>
        <w:ind w:firstLine="640"/>
        <w:rPr>
          <w:rFonts w:eastAsia="仿宋_GB2312"/>
          <w:color w:val="000000" w:themeColor="text1"/>
          <w:sz w:val="32"/>
          <w:szCs w:val="32"/>
        </w:rPr>
      </w:pPr>
      <w:r>
        <w:rPr>
          <w:rFonts w:hint="eastAsia" w:eastAsia="仿宋_GB2312" w:cs="仿宋_GB2312"/>
          <w:color w:val="000000" w:themeColor="text1"/>
          <w:sz w:val="32"/>
          <w:szCs w:val="32"/>
        </w:rPr>
        <w:t>10、已纳入增值税小规模纳税人自行开具增值税专用发票试点范围的纳税人，可以不办理增值税一般纳税人登记手续，经税务机关审批增值税专用发票最高开票限额后，领用增值税专用发票。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5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11、纳税人取得由服务单位开具的税控设备销售发票以及相关的技术维护费发票（首次购买），可以按照发票票面的价税合计全额，抵减增值税税款，不足抵减的可结转下期继续抵减。</w:t>
      </w:r>
    </w:p>
    <w:p>
      <w:pPr>
        <w:pStyle w:val="15"/>
        <w:spacing w:line="55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12、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5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13、通过湖南省电子税务局自行申领发票的纳税人，可选择通过邮寄、办税服务厅领取、办税自助终端领取三种方式取得发票，并通过开票软件自行下载发票领用信息。</w:t>
      </w:r>
    </w:p>
    <w:p>
      <w:pPr>
        <w:pStyle w:val="15"/>
        <w:spacing w:line="550" w:lineRule="exact"/>
        <w:ind w:firstLine="640"/>
        <w:rPr>
          <w:rFonts w:eastAsia="仿宋_GB2312" w:cs="仿宋"/>
          <w:color w:val="000000" w:themeColor="text1"/>
          <w:kern w:val="0"/>
          <w:sz w:val="32"/>
          <w:szCs w:val="32"/>
        </w:rPr>
      </w:pPr>
      <w:r>
        <w:rPr>
          <w:rFonts w:hint="eastAsia" w:eastAsia="仿宋_GB2312" w:cs="仿宋_GB2312"/>
          <w:color w:val="000000" w:themeColor="text1"/>
          <w:sz w:val="32"/>
          <w:szCs w:val="32"/>
        </w:rPr>
        <w:t>14、</w:t>
      </w:r>
      <w:r>
        <w:rPr>
          <w:rFonts w:hint="eastAsia" w:eastAsia="仿宋_GB2312" w:cs="仿宋"/>
          <w:color w:val="000000" w:themeColor="text1"/>
          <w:kern w:val="0"/>
          <w:sz w:val="32"/>
          <w:szCs w:val="32"/>
        </w:rPr>
        <w:t>养老机构登记后即可开展服务活动，并向民政部门备案。</w:t>
      </w:r>
    </w:p>
    <w:p>
      <w:pPr>
        <w:pStyle w:val="15"/>
        <w:spacing w:line="550" w:lineRule="exact"/>
        <w:ind w:firstLine="640"/>
        <w:rPr>
          <w:rFonts w:eastAsia="仿宋_GB2312" w:cs="仿宋_GB2312"/>
          <w:color w:val="000000" w:themeColor="text1"/>
          <w:sz w:val="32"/>
          <w:szCs w:val="32"/>
        </w:rPr>
      </w:pPr>
      <w:r>
        <w:rPr>
          <w:rFonts w:hint="eastAsia" w:eastAsia="仿宋_GB2312" w:cs="仿宋"/>
          <w:color w:val="000000" w:themeColor="text1"/>
          <w:kern w:val="0"/>
          <w:sz w:val="32"/>
          <w:szCs w:val="32"/>
        </w:rPr>
        <w:t>15、</w:t>
      </w:r>
      <w:r>
        <w:rPr>
          <w:rFonts w:hint="eastAsia" w:eastAsia="仿宋_GB2312" w:cs="仿宋_GB2312"/>
          <w:color w:val="000000" w:themeColor="text1"/>
          <w:sz w:val="32"/>
          <w:szCs w:val="32"/>
        </w:rPr>
        <w:t>申请人自行登录网站进行权邵阳限内建设项目环境影响登记表备案，步骤：</w:t>
      </w:r>
    </w:p>
    <w:p>
      <w:pPr>
        <w:pStyle w:val="15"/>
        <w:spacing w:line="55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（1）申请人需登录市邵阳生态环境局官方网站（http://hbj.shaoyang.gov.cn）</w:t>
      </w:r>
    </w:p>
    <w:p>
      <w:pPr>
        <w:pStyle w:val="15"/>
        <w:spacing w:line="55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（2）选择环境影响登记表备案系统点击注册，并按表格内容要求如实填报</w:t>
      </w:r>
    </w:p>
    <w:p>
      <w:pPr>
        <w:pStyle w:val="15"/>
        <w:spacing w:line="55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（3）填报完成后点击上传，然后自行下载打印加盖申请人企业公章即可（自行保存）。</w:t>
      </w:r>
    </w:p>
    <w:p>
      <w:pPr>
        <w:spacing w:line="55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5"/>
        <w:spacing w:line="550" w:lineRule="exact"/>
        <w:ind w:firstLine="640"/>
        <w:rPr>
          <w:rFonts w:eastAsia="仿宋_GB2312"/>
          <w:color w:val="000000" w:themeColor="text1"/>
          <w:sz w:val="32"/>
          <w:szCs w:val="32"/>
        </w:rPr>
      </w:pPr>
      <w:r>
        <w:rPr>
          <w:rFonts w:hint="eastAsia" w:eastAsia="仿宋_GB2312"/>
          <w:color w:val="000000" w:themeColor="text1"/>
          <w:sz w:val="32"/>
          <w:szCs w:val="32"/>
        </w:rPr>
        <w:t>营业执照2个工作日，食品经营许可证10个工作日，户外广告许可证5个工作日，临时占用街道两侧和公共场地许可证5个工作日，建设工程消防设计审核或备案7个工作日，税务事项办理可即时办结。不符合相关情形，或涉及增值税专用发票（增值税税控系统）最高开票限额审批且最高开票限额十万元以上的最多需要20个工作日。</w:t>
      </w:r>
    </w:p>
    <w:p>
      <w:pPr>
        <w:pStyle w:val="15"/>
        <w:spacing w:line="550" w:lineRule="exact"/>
        <w:ind w:firstLine="640"/>
        <w:rPr>
          <w:rFonts w:eastAsia="仿宋_GB2312"/>
          <w:color w:val="000000" w:themeColor="text1"/>
          <w:sz w:val="32"/>
          <w:szCs w:val="32"/>
        </w:rPr>
      </w:pPr>
      <w:r>
        <w:rPr>
          <w:rFonts w:hint="eastAsia" w:eastAsia="仿宋_GB2312"/>
          <w:color w:val="000000" w:themeColor="text1"/>
          <w:sz w:val="32"/>
          <w:szCs w:val="32"/>
        </w:rPr>
        <w:t>全流程承诺时限：12个工作日（不含材料补正、申请人装修、现场踏勘不通过提出整改等时间）。</w:t>
      </w:r>
    </w:p>
    <w:p>
      <w:pPr>
        <w:spacing w:line="55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spacing w:line="550" w:lineRule="exact"/>
        <w:ind w:firstLine="643" w:firstLineChars="200"/>
        <w:jc w:val="left"/>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临时占用城市道路收费依据</w:t>
      </w:r>
    </w:p>
    <w:p>
      <w:pPr>
        <w:spacing w:line="550"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《湖南省发展和改革委员会、湖南省财政厅关于降低2016年度第四批涉企行政事业性收费标准的通知》（湘发改价费〔2016〕716号）</w:t>
      </w:r>
    </w:p>
    <w:p>
      <w:pPr>
        <w:spacing w:line="550" w:lineRule="exact"/>
        <w:ind w:firstLine="643" w:firstLineChars="200"/>
        <w:jc w:val="left"/>
        <w:rPr>
          <w:rFonts w:ascii="宋体" w:hAnsi="宋体" w:eastAsia="仿宋_GB2312" w:cs="仿宋_GB2312"/>
          <w:b/>
          <w:bCs/>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临时占用城市道路收费明细</w:t>
      </w:r>
    </w:p>
    <w:p>
      <w:pPr>
        <w:spacing w:line="550"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建设工程项目：0.75元/日/㎡，县（市）0.5元/日/㎡；其它项目：1.5元/日/㎡，县（市）1元/日/㎡ 。</w:t>
      </w:r>
    </w:p>
    <w:p>
      <w:pPr>
        <w:spacing w:line="55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spacing w:line="550"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城步苗族自治县政务服务中心</w:t>
      </w:r>
    </w:p>
    <w:p>
      <w:pPr>
        <w:spacing w:line="55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rPr>
          <w:rFonts w:ascii="宋体" w:hAnsi="宋体"/>
          <w:b/>
          <w:color w:val="000000" w:themeColor="text1"/>
          <w:sz w:val="44"/>
          <w:szCs w:val="44"/>
        </w:rPr>
      </w:pPr>
    </w:p>
    <w:p>
      <w:pPr>
        <w:pStyle w:val="2"/>
        <w:spacing w:after="0" w:line="500" w:lineRule="exact"/>
        <w:ind w:left="0" w:leftChars="0" w:firstLine="1760" w:firstLineChars="400"/>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br w:type="page"/>
      </w:r>
    </w:p>
    <w:p>
      <w:pPr>
        <w:tabs>
          <w:tab w:val="left" w:pos="424"/>
          <w:tab w:val="center" w:pos="4312"/>
        </w:tabs>
        <w:spacing w:line="500" w:lineRule="exact"/>
        <w:jc w:val="center"/>
        <w:rPr>
          <w:rFonts w:ascii="宋体" w:hAnsi="宋体" w:eastAsia="方正小标宋简体" w:cs="方正小标宋简体"/>
          <w:iCs/>
          <w:color w:val="000000" w:themeColor="text1"/>
          <w:sz w:val="44"/>
          <w:szCs w:val="44"/>
        </w:rPr>
      </w:pPr>
      <w:r>
        <w:rPr>
          <w:rFonts w:hint="eastAsia" w:ascii="宋体" w:hAnsi="宋体" w:eastAsia="方正小标宋简体" w:cs="方正小标宋简体"/>
          <w:iCs/>
          <w:color w:val="000000" w:themeColor="text1"/>
          <w:sz w:val="44"/>
          <w:szCs w:val="44"/>
        </w:rPr>
        <w:t>公司登记（备案）申请书</w:t>
      </w:r>
    </w:p>
    <w:tbl>
      <w:tblPr>
        <w:tblStyle w:val="7"/>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0"/>
        <w:gridCol w:w="1943"/>
        <w:gridCol w:w="1222"/>
        <w:gridCol w:w="405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color w:val="000000" w:themeColor="text1"/>
                <w:szCs w:val="21"/>
                <w:lang w:val="zh-CN"/>
              </w:rPr>
            </w:pPr>
            <w:r>
              <w:rPr>
                <w:rFonts w:hint="eastAsia" w:ascii="宋体" w:hAnsi="宋体" w:eastAsia="黑体"/>
                <w:b/>
                <w:bCs/>
                <w:color w:val="000000" w:themeColor="text1"/>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名　　称</w:t>
            </w:r>
          </w:p>
        </w:tc>
        <w:tc>
          <w:tcPr>
            <w:tcW w:w="7220"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p>
          <w:p>
            <w:pPr>
              <w:autoSpaceDE w:val="0"/>
              <w:autoSpaceDN w:val="0"/>
              <w:adjustRightInd w:val="0"/>
              <w:rPr>
                <w:rFonts w:ascii="宋体" w:hAnsi="宋体"/>
                <w:bCs/>
                <w:color w:val="000000" w:themeColor="text1"/>
                <w:szCs w:val="21"/>
                <w:u w:val="single"/>
              </w:rPr>
            </w:pPr>
          </w:p>
          <w:p>
            <w:pPr>
              <w:autoSpaceDE w:val="0"/>
              <w:autoSpaceDN w:val="0"/>
              <w:adjustRightInd w:val="0"/>
              <w:rPr>
                <w:rFonts w:ascii="宋体" w:hAnsi="宋体"/>
                <w:bCs/>
                <w:color w:val="000000" w:themeColor="text1"/>
                <w:szCs w:val="21"/>
              </w:rPr>
            </w:pPr>
            <w:r>
              <w:rPr>
                <w:rFonts w:hint="eastAsia" w:ascii="宋体" w:hAnsi="宋体"/>
                <w:bCs/>
                <w:color w:val="000000" w:themeColor="text1"/>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cs="宋体"/>
                <w:bCs/>
                <w:color w:val="000000" w:themeColor="text1"/>
                <w:szCs w:val="21"/>
              </w:rPr>
            </w:pPr>
            <w:r>
              <w:rPr>
                <w:rFonts w:hint="eastAsia" w:ascii="宋体" w:hAnsi="宋体" w:cs="宋体"/>
                <w:bCs/>
                <w:color w:val="000000" w:themeColor="text1"/>
                <w:szCs w:val="21"/>
              </w:rPr>
              <w:t>统一社会信用代码（设立登记不填写）</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住</w:t>
            </w:r>
            <w:r>
              <w:rPr>
                <w:rFonts w:hint="eastAsia" w:ascii="宋体" w:hAnsi="宋体"/>
                <w:bCs/>
                <w:color w:val="000000" w:themeColor="text1"/>
                <w:szCs w:val="21"/>
              </w:rPr>
              <w:t xml:space="preserve">　  </w:t>
            </w:r>
            <w:r>
              <w:rPr>
                <w:rFonts w:hint="eastAsia" w:ascii="宋体" w:hAnsi="宋体"/>
                <w:bCs/>
                <w:color w:val="000000" w:themeColor="text1"/>
                <w:szCs w:val="21"/>
                <w:lang w:val="zh-CN"/>
              </w:rPr>
              <w:t>所</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color w:val="000000" w:themeColor="text1"/>
                <w:szCs w:val="21"/>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p>
          <w:p>
            <w:pPr>
              <w:autoSpaceDE w:val="0"/>
              <w:autoSpaceDN w:val="0"/>
              <w:adjustRightInd w:val="0"/>
              <w:spacing w:afterLines="50" w:line="480" w:lineRule="exact"/>
              <w:rPr>
                <w:rFonts w:ascii="宋体" w:hAnsi="宋体"/>
                <w:bCs/>
                <w:color w:val="000000" w:themeColor="text1"/>
                <w:szCs w:val="21"/>
                <w:u w:val="single"/>
              </w:rPr>
            </w:pPr>
            <w:r>
              <w:rPr>
                <w:rFonts w:hint="eastAsia" w:ascii="宋体" w:hAnsi="宋体"/>
                <w:bCs/>
                <w:color w:val="000000" w:themeColor="text1"/>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联系电话</w:t>
            </w:r>
          </w:p>
        </w:tc>
        <w:tc>
          <w:tcPr>
            <w:tcW w:w="1943"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hAnsi="宋体"/>
                <w:bCs/>
                <w:color w:val="000000" w:themeColor="text1"/>
                <w:szCs w:val="21"/>
              </w:rPr>
            </w:pPr>
          </w:p>
        </w:tc>
        <w:tc>
          <w:tcPr>
            <w:tcW w:w="1222"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bCs/>
                <w:color w:val="000000" w:themeColor="text1"/>
                <w:szCs w:val="21"/>
              </w:rPr>
            </w:pPr>
            <w:r>
              <w:rPr>
                <w:rFonts w:hint="eastAsia" w:ascii="宋体" w:hAnsi="宋体"/>
                <w:bCs/>
                <w:color w:val="000000" w:themeColor="text1"/>
                <w:szCs w:val="21"/>
              </w:rPr>
              <w:t>邮政编码</w:t>
            </w:r>
          </w:p>
        </w:tc>
        <w:tc>
          <w:tcPr>
            <w:tcW w:w="4055"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eastAsia="黑体"/>
                <w:b/>
                <w:bCs/>
                <w:color w:val="000000" w:themeColor="text1"/>
                <w:sz w:val="28"/>
                <w:szCs w:val="21"/>
                <w:lang w:val="zh-CN"/>
              </w:rPr>
              <w:t>□设立（仅限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 xml:space="preserve"> 法定代表人</w:t>
            </w:r>
          </w:p>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姓 　名</w:t>
            </w:r>
          </w:p>
        </w:tc>
        <w:tc>
          <w:tcPr>
            <w:tcW w:w="1943"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hAnsi="宋体"/>
                <w:bCs/>
                <w:color w:val="000000" w:themeColor="text1"/>
                <w:szCs w:val="21"/>
              </w:rPr>
            </w:pPr>
          </w:p>
        </w:tc>
        <w:tc>
          <w:tcPr>
            <w:tcW w:w="1222"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lang w:val="zh-CN"/>
              </w:rPr>
              <w:t>公司类型</w:t>
            </w:r>
          </w:p>
        </w:tc>
        <w:tc>
          <w:tcPr>
            <w:tcW w:w="4055"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 xml:space="preserve">□有限责任公司   □股份有限公司 </w:t>
            </w:r>
          </w:p>
          <w:p>
            <w:pPr>
              <w:autoSpaceDE w:val="0"/>
              <w:autoSpaceDN w:val="0"/>
              <w:adjustRightInd w:val="0"/>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注册资本</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color w:val="000000" w:themeColor="text1"/>
                <w:szCs w:val="21"/>
                <w:u w:val="single"/>
              </w:rPr>
            </w:pPr>
          </w:p>
          <w:p>
            <w:pPr>
              <w:autoSpaceDE w:val="0"/>
              <w:autoSpaceDN w:val="0"/>
              <w:adjustRightInd w:val="0"/>
              <w:ind w:firstLine="420" w:firstLineChars="200"/>
              <w:jc w:val="left"/>
              <w:rPr>
                <w:rFonts w:ascii="宋体" w:hAnsi="宋体"/>
                <w:bCs/>
                <w:color w:val="000000" w:themeColor="text1"/>
                <w:szCs w:val="21"/>
                <w:lang w:val="zh-CN"/>
              </w:rPr>
            </w:pPr>
            <w:r>
              <w:rPr>
                <w:rFonts w:hint="eastAsia" w:ascii="宋体" w:hAnsi="宋体"/>
                <w:bCs/>
                <w:color w:val="000000" w:themeColor="text1"/>
                <w:szCs w:val="21"/>
              </w:rPr>
              <w:t>万</w:t>
            </w:r>
            <w:r>
              <w:rPr>
                <w:rFonts w:hint="eastAsia" w:ascii="宋体" w:hAnsi="宋体"/>
                <w:bCs/>
                <w:color w:val="000000" w:themeColor="text1"/>
                <w:szCs w:val="21"/>
                <w:lang w:val="zh-CN"/>
              </w:rPr>
              <w:t>元</w:t>
            </w:r>
            <w:r>
              <w:rPr>
                <w:rFonts w:hint="eastAsia" w:ascii="宋体" w:hAnsi="宋体"/>
                <w:bCs/>
                <w:color w:val="000000" w:themeColor="text1"/>
                <w:szCs w:val="21"/>
              </w:rPr>
              <w:t xml:space="preserve">         （</w:t>
            </w:r>
            <w:r>
              <w:rPr>
                <w:rFonts w:hint="eastAsia" w:ascii="宋体" w:hAnsi="宋体"/>
                <w:bCs/>
                <w:color w:val="000000" w:themeColor="text1"/>
                <w:szCs w:val="21"/>
                <w:lang w:val="zh-CN"/>
              </w:rPr>
              <w:t>币种：</w:t>
            </w:r>
            <w:r>
              <w:rPr>
                <w:rFonts w:hint="eastAsia" w:ascii="宋体" w:hAnsi="宋体"/>
                <w:color w:val="000000" w:themeColor="text1"/>
                <w:szCs w:val="21"/>
              </w:rPr>
              <w:t>□</w:t>
            </w:r>
            <w:r>
              <w:rPr>
                <w:rFonts w:hint="eastAsia" w:ascii="宋体" w:hAnsi="宋体"/>
                <w:bCs/>
                <w:color w:val="000000" w:themeColor="text1"/>
                <w:szCs w:val="21"/>
                <w:lang w:val="zh-CN"/>
              </w:rPr>
              <w:t>人民币</w:t>
            </w:r>
            <w:r>
              <w:rPr>
                <w:rFonts w:hint="eastAsia" w:ascii="宋体" w:hAnsi="宋体"/>
                <w:color w:val="000000" w:themeColor="text1"/>
                <w:szCs w:val="21"/>
              </w:rPr>
              <w:t>□其他</w:t>
            </w:r>
            <w:r>
              <w:rPr>
                <w:rFonts w:hint="eastAsia" w:ascii="宋体" w:hAnsi="宋体"/>
                <w:bCs/>
                <w:color w:val="000000" w:themeColor="text1"/>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color w:val="000000" w:themeColor="text1"/>
                <w:szCs w:val="21"/>
              </w:rPr>
            </w:pPr>
            <w:r>
              <w:rPr>
                <w:rFonts w:hint="eastAsia" w:ascii="宋体" w:hAnsi="宋体"/>
                <w:bCs/>
                <w:color w:val="000000" w:themeColor="text1"/>
                <w:szCs w:val="21"/>
              </w:rPr>
              <w:t>投资总额</w:t>
            </w:r>
          </w:p>
          <w:p>
            <w:pPr>
              <w:autoSpaceDE w:val="0"/>
              <w:autoSpaceDN w:val="0"/>
              <w:adjustRightInd w:val="0"/>
              <w:spacing w:line="320" w:lineRule="exact"/>
              <w:jc w:val="center"/>
              <w:rPr>
                <w:rFonts w:ascii="宋体" w:hAnsi="宋体"/>
                <w:bCs/>
                <w:color w:val="000000" w:themeColor="text1"/>
                <w:szCs w:val="21"/>
                <w:lang w:val="zh-CN"/>
              </w:rPr>
            </w:pPr>
            <w:r>
              <w:rPr>
                <w:rFonts w:hint="eastAsia" w:ascii="宋体" w:hAnsi="宋体"/>
                <w:bCs/>
                <w:color w:val="000000" w:themeColor="text1"/>
                <w:szCs w:val="21"/>
              </w:rPr>
              <w:t>（</w:t>
            </w:r>
            <w:r>
              <w:rPr>
                <w:rFonts w:hint="eastAsia" w:ascii="宋体" w:hAnsi="宋体"/>
                <w:bCs/>
                <w:color w:val="000000" w:themeColor="text1"/>
                <w:szCs w:val="21"/>
                <w:lang w:val="zh-CN"/>
              </w:rPr>
              <w:t>外资</w:t>
            </w:r>
            <w:r>
              <w:rPr>
                <w:rFonts w:hint="eastAsia" w:ascii="宋体" w:hAnsi="宋体"/>
                <w:bCs/>
                <w:color w:val="000000" w:themeColor="text1"/>
                <w:szCs w:val="21"/>
              </w:rPr>
              <w:t>公司填写</w:t>
            </w:r>
            <w:r>
              <w:rPr>
                <w:rFonts w:hint="eastAsia" w:ascii="宋体" w:hAnsi="宋体"/>
                <w:bCs/>
                <w:color w:val="000000" w:themeColor="text1"/>
                <w:szCs w:val="21"/>
                <w:lang w:val="zh-CN"/>
              </w:rPr>
              <w:t>）</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color w:val="000000" w:themeColor="text1"/>
                <w:szCs w:val="21"/>
                <w:u w:val="single"/>
              </w:rPr>
            </w:pPr>
          </w:p>
          <w:p>
            <w:pPr>
              <w:autoSpaceDE w:val="0"/>
              <w:autoSpaceDN w:val="0"/>
              <w:adjustRightInd w:val="0"/>
              <w:ind w:firstLine="420" w:firstLineChars="200"/>
              <w:jc w:val="left"/>
              <w:rPr>
                <w:rFonts w:ascii="宋体" w:hAnsi="宋体"/>
                <w:bCs/>
                <w:color w:val="000000" w:themeColor="text1"/>
                <w:szCs w:val="21"/>
              </w:rPr>
            </w:pPr>
            <w:r>
              <w:rPr>
                <w:rFonts w:hint="eastAsia" w:ascii="宋体" w:hAnsi="宋体"/>
                <w:bCs/>
                <w:color w:val="000000" w:themeColor="text1"/>
                <w:szCs w:val="21"/>
                <w:lang w:val="zh-CN"/>
              </w:rPr>
              <w:t>万元（币种：</w:t>
            </w:r>
            <w:r>
              <w:rPr>
                <w:rFonts w:hint="eastAsia" w:ascii="宋体" w:hAnsi="宋体"/>
                <w:bCs/>
                <w:color w:val="000000" w:themeColor="text1"/>
                <w:szCs w:val="21"/>
              </w:rPr>
              <w:t>）       折</w:t>
            </w:r>
            <w:r>
              <w:rPr>
                <w:rFonts w:hint="eastAsia" w:ascii="宋体" w:hAnsi="宋体"/>
                <w:bCs/>
                <w:color w:val="000000" w:themeColor="text1"/>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设立方式</w:t>
            </w:r>
          </w:p>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（股份公司填写）</w:t>
            </w:r>
          </w:p>
        </w:tc>
        <w:tc>
          <w:tcPr>
            <w:tcW w:w="194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□发起设立</w:t>
            </w:r>
          </w:p>
          <w:p>
            <w:pPr>
              <w:autoSpaceDE w:val="0"/>
              <w:autoSpaceDN w:val="0"/>
              <w:adjustRightInd w:val="0"/>
              <w:jc w:val="center"/>
              <w:rPr>
                <w:rFonts w:ascii="宋体" w:hAnsi="宋体"/>
                <w:bCs/>
                <w:color w:val="000000" w:themeColor="text1"/>
                <w:sz w:val="18"/>
                <w:szCs w:val="18"/>
                <w:lang w:val="zh-CN"/>
              </w:rPr>
            </w:pPr>
            <w:r>
              <w:rPr>
                <w:rFonts w:hint="eastAsia" w:ascii="宋体" w:hAnsi="宋体"/>
                <w:bCs/>
                <w:color w:val="000000" w:themeColor="text1"/>
                <w:szCs w:val="21"/>
                <w:lang w:val="zh-CN"/>
              </w:rPr>
              <w:t>□募集设立</w:t>
            </w:r>
          </w:p>
        </w:tc>
        <w:tc>
          <w:tcPr>
            <w:tcW w:w="1222"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营业期限</w:t>
            </w:r>
            <w:r>
              <w:rPr>
                <w:rFonts w:hint="eastAsia" w:ascii="宋体" w:hAnsi="宋体"/>
                <w:bCs/>
                <w:color w:val="000000" w:themeColor="text1"/>
                <w:szCs w:val="21"/>
              </w:rPr>
              <w:t>/</w:t>
            </w:r>
            <w:r>
              <w:rPr>
                <w:rFonts w:hint="eastAsia" w:ascii="宋体" w:hAnsi="宋体"/>
                <w:bCs/>
                <w:color w:val="000000" w:themeColor="text1"/>
                <w:szCs w:val="21"/>
                <w:lang w:val="zh-CN"/>
              </w:rPr>
              <w:t>经营期限</w:t>
            </w:r>
          </w:p>
        </w:tc>
        <w:tc>
          <w:tcPr>
            <w:tcW w:w="4055"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color w:val="000000" w:themeColor="text1"/>
                <w:szCs w:val="21"/>
                <w:lang w:val="zh-CN"/>
              </w:rPr>
            </w:pPr>
            <w:r>
              <w:rPr>
                <w:rFonts w:hint="eastAsia" w:ascii="宋体" w:hAnsi="宋体"/>
                <w:color w:val="000000" w:themeColor="text1"/>
                <w:szCs w:val="21"/>
              </w:rPr>
              <w:t>□</w:t>
            </w:r>
            <w:r>
              <w:rPr>
                <w:rFonts w:hint="eastAsia" w:ascii="宋体" w:hAnsi="宋体"/>
                <w:bCs/>
                <w:color w:val="000000" w:themeColor="text1"/>
                <w:szCs w:val="21"/>
                <w:lang w:val="zh-CN"/>
              </w:rPr>
              <w:t>长期</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申领执照</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申领纸质执照其中：副本</w:t>
            </w:r>
            <w:r>
              <w:rPr>
                <w:rFonts w:hint="eastAsia" w:ascii="宋体" w:hAnsi="宋体"/>
                <w:bCs/>
                <w:color w:val="000000" w:themeColor="text1"/>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84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经营范围</w:t>
            </w:r>
          </w:p>
          <w:p>
            <w:pPr>
              <w:autoSpaceDE w:val="0"/>
              <w:autoSpaceDN w:val="0"/>
              <w:adjustRightInd w:val="0"/>
              <w:spacing w:line="32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（根据《国民经济行业分类》、有关规定和</w:t>
            </w:r>
            <w:r>
              <w:rPr>
                <w:rFonts w:hint="eastAsia" w:ascii="宋体" w:hAnsi="宋体"/>
                <w:bCs/>
                <w:color w:val="000000" w:themeColor="text1"/>
                <w:szCs w:val="21"/>
              </w:rPr>
              <w:t>公司</w:t>
            </w:r>
            <w:r>
              <w:rPr>
                <w:rFonts w:hint="eastAsia" w:ascii="宋体" w:hAnsi="宋体"/>
                <w:bCs/>
                <w:color w:val="000000" w:themeColor="text1"/>
                <w:szCs w:val="21"/>
                <w:lang w:val="zh-CN"/>
              </w:rPr>
              <w:t>章程填写）</w:t>
            </w:r>
          </w:p>
        </w:tc>
        <w:tc>
          <w:tcPr>
            <w:tcW w:w="7220" w:type="dxa"/>
            <w:gridSpan w:val="3"/>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afterLines="50"/>
              <w:rPr>
                <w:rFonts w:ascii="宋体" w:hAnsi="宋体"/>
                <w:bCs/>
                <w:color w:val="000000" w:themeColor="text1"/>
                <w:szCs w:val="21"/>
                <w:lang w:val="zh-CN"/>
              </w:rPr>
            </w:pPr>
          </w:p>
          <w:p>
            <w:pPr>
              <w:autoSpaceDE w:val="0"/>
              <w:autoSpaceDN w:val="0"/>
              <w:adjustRightInd w:val="0"/>
              <w:spacing w:afterLines="50"/>
              <w:rPr>
                <w:rFonts w:ascii="宋体" w:hAnsi="宋体"/>
                <w:bCs/>
                <w:color w:val="000000" w:themeColor="text1"/>
                <w:szCs w:val="21"/>
                <w:lang w:val="zh-CN"/>
              </w:rPr>
            </w:pPr>
          </w:p>
          <w:p>
            <w:pPr>
              <w:autoSpaceDE w:val="0"/>
              <w:autoSpaceDN w:val="0"/>
              <w:adjustRightInd w:val="0"/>
              <w:spacing w:afterLines="50"/>
              <w:rPr>
                <w:rFonts w:ascii="宋体" w:hAnsi="宋体"/>
                <w:bCs/>
                <w:color w:val="000000" w:themeColor="text1"/>
                <w:szCs w:val="21"/>
                <w:u w:val="single"/>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bl>
    <w:p>
      <w:pPr>
        <w:autoSpaceDE w:val="0"/>
        <w:autoSpaceDN w:val="0"/>
        <w:adjustRightInd w:val="0"/>
        <w:spacing w:line="320" w:lineRule="exact"/>
        <w:ind w:left="-202" w:leftChars="-108" w:hanging="25" w:hangingChars="12"/>
        <w:rPr>
          <w:rFonts w:ascii="宋体" w:hAnsi="宋体"/>
          <w:color w:val="000000" w:themeColor="text1"/>
          <w:szCs w:val="21"/>
          <w:lang w:val="zh-CN"/>
        </w:rPr>
      </w:pPr>
      <w:r>
        <w:rPr>
          <w:rFonts w:hint="eastAsia" w:ascii="宋体" w:hAnsi="宋体"/>
          <w:color w:val="000000" w:themeColor="text1"/>
          <w:szCs w:val="21"/>
          <w:lang w:val="zh-CN"/>
        </w:rPr>
        <w:t>注：</w:t>
      </w:r>
      <w:r>
        <w:rPr>
          <w:rFonts w:hint="eastAsia" w:ascii="宋体" w:hAnsi="宋体"/>
          <w:color w:val="000000" w:themeColor="text1"/>
          <w:szCs w:val="21"/>
        </w:rPr>
        <w:t>1、</w:t>
      </w:r>
      <w:r>
        <w:rPr>
          <w:rFonts w:hint="eastAsia" w:ascii="宋体" w:hAnsi="宋体"/>
          <w:color w:val="000000" w:themeColor="text1"/>
          <w:szCs w:val="21"/>
          <w:lang w:val="zh-CN"/>
        </w:rPr>
        <w:t>本申请</w:t>
      </w:r>
      <w:r>
        <w:rPr>
          <w:rFonts w:hint="eastAsia" w:ascii="宋体" w:hAnsi="宋体"/>
          <w:color w:val="000000" w:themeColor="text1"/>
          <w:szCs w:val="21"/>
        </w:rPr>
        <w:t>书适用于内资、外资公司</w:t>
      </w:r>
      <w:r>
        <w:rPr>
          <w:rFonts w:hint="eastAsia" w:ascii="宋体" w:hAnsi="宋体"/>
          <w:color w:val="000000" w:themeColor="text1"/>
          <w:szCs w:val="21"/>
          <w:lang w:val="zh-CN"/>
        </w:rPr>
        <w:t>申请设立、变更、备案。</w:t>
      </w:r>
    </w:p>
    <w:p>
      <w:pPr>
        <w:autoSpaceDE w:val="0"/>
        <w:autoSpaceDN w:val="0"/>
        <w:adjustRightInd w:val="0"/>
        <w:spacing w:line="320" w:lineRule="exact"/>
        <w:ind w:left="-199" w:leftChars="-95" w:firstLine="409" w:firstLineChars="195"/>
        <w:rPr>
          <w:rFonts w:ascii="宋体" w:hAnsi="宋体"/>
          <w:color w:val="000000" w:themeColor="text1"/>
          <w:szCs w:val="21"/>
          <w:lang w:val="zh-CN"/>
        </w:rPr>
      </w:pPr>
      <w:r>
        <w:rPr>
          <w:rFonts w:hint="eastAsia" w:ascii="宋体" w:hAnsi="宋体"/>
          <w:color w:val="000000" w:themeColor="text1"/>
          <w:szCs w:val="21"/>
        </w:rPr>
        <w:t>2、</w:t>
      </w:r>
      <w:r>
        <w:rPr>
          <w:rFonts w:hint="eastAsia" w:ascii="宋体" w:hAnsi="宋体"/>
          <w:color w:val="000000" w:themeColor="text1"/>
          <w:szCs w:val="21"/>
          <w:lang w:val="zh-CN"/>
        </w:rPr>
        <w:t>申请书应当使用</w:t>
      </w:r>
      <w:r>
        <w:rPr>
          <w:rFonts w:ascii="宋体" w:hAnsi="宋体"/>
          <w:color w:val="000000" w:themeColor="text1"/>
          <w:szCs w:val="21"/>
          <w:lang w:val="zh-CN"/>
        </w:rPr>
        <w:t>A4</w:t>
      </w:r>
      <w:r>
        <w:rPr>
          <w:rFonts w:hint="eastAsia" w:ascii="宋体" w:hAnsi="宋体"/>
          <w:color w:val="000000" w:themeColor="text1"/>
          <w:szCs w:val="21"/>
          <w:lang w:val="zh-CN"/>
        </w:rPr>
        <w:t>纸。依本表打印生成的，使用黑色墨水钢笔或签字笔签署；手工填写的，使用黑色墨水钢笔或签字笔工整填写、签署。</w:t>
      </w:r>
    </w:p>
    <w:tbl>
      <w:tblPr>
        <w:tblStyle w:val="7"/>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7"/>
        <w:gridCol w:w="1034"/>
        <w:gridCol w:w="886"/>
        <w:gridCol w:w="677"/>
        <w:gridCol w:w="55"/>
        <w:gridCol w:w="286"/>
        <w:gridCol w:w="1847"/>
        <w:gridCol w:w="16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060"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b/>
                <w:bCs/>
                <w:color w:val="000000" w:themeColor="text1"/>
                <w:sz w:val="28"/>
                <w:szCs w:val="21"/>
                <w:lang w:val="zh-CN"/>
              </w:rPr>
            </w:pPr>
            <w:r>
              <w:rPr>
                <w:rFonts w:hint="eastAsia" w:ascii="宋体" w:hAnsi="宋体" w:eastAsia="黑体"/>
                <w:b/>
                <w:bCs/>
                <w:color w:val="000000" w:themeColor="text1"/>
                <w:sz w:val="28"/>
                <w:szCs w:val="21"/>
                <w:lang w:val="zh-CN"/>
              </w:rPr>
              <w:t xml:space="preserve"> □变更（仅限</w:t>
            </w:r>
            <w:r>
              <w:rPr>
                <w:rFonts w:hint="eastAsia" w:ascii="宋体" w:hAnsi="宋体" w:eastAsia="黑体"/>
                <w:b/>
                <w:bCs/>
                <w:color w:val="000000" w:themeColor="text1"/>
                <w:sz w:val="28"/>
                <w:szCs w:val="21"/>
              </w:rPr>
              <w:t>变更登记填写，只填写与本次申请有关的事项</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变更事项</w:t>
            </w:r>
          </w:p>
        </w:tc>
        <w:tc>
          <w:tcPr>
            <w:tcW w:w="3969"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原登记内容</w:t>
            </w:r>
          </w:p>
        </w:tc>
        <w:tc>
          <w:tcPr>
            <w:tcW w:w="3769"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color w:val="000000" w:themeColor="text1"/>
                <w:szCs w:val="21"/>
                <w:lang w:val="zh-CN"/>
              </w:rPr>
            </w:pPr>
            <w:r>
              <w:rPr>
                <w:rFonts w:hint="eastAsia" w:ascii="宋体" w:hAnsi="宋体"/>
                <w:bCs/>
                <w:color w:val="000000" w:themeColor="text1"/>
                <w:szCs w:val="21"/>
                <w:lang w:val="zh-CN"/>
              </w:rPr>
              <w:t>变更</w:t>
            </w:r>
            <w:r>
              <w:rPr>
                <w:rFonts w:hint="eastAsia" w:ascii="宋体" w:hAnsi="宋体"/>
                <w:bCs/>
                <w:color w:val="000000" w:themeColor="text1"/>
                <w:szCs w:val="21"/>
              </w:rPr>
              <w:t>后</w:t>
            </w:r>
            <w:r>
              <w:rPr>
                <w:rFonts w:hint="eastAsia" w:ascii="宋体" w:hAnsi="宋体"/>
                <w:bCs/>
                <w:color w:val="000000" w:themeColor="text1"/>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color w:val="000000" w:themeColor="text1"/>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宋体" w:hAnsi="宋体" w:eastAsia="方正书宋简体"/>
                <w:color w:val="000000" w:themeColor="text1"/>
                <w:sz w:val="24"/>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color w:val="000000" w:themeColor="text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060" w:type="dxa"/>
            <w:gridSpan w:val="11"/>
            <w:tcBorders>
              <w:top w:val="single" w:color="auto" w:sz="4" w:space="0"/>
              <w:left w:val="single" w:color="auto" w:sz="12" w:space="0"/>
              <w:right w:val="single" w:color="auto" w:sz="12" w:space="0"/>
            </w:tcBorders>
            <w:vAlign w:val="center"/>
          </w:tcPr>
          <w:p>
            <w:pPr>
              <w:ind w:firstLine="420" w:firstLineChars="200"/>
              <w:rPr>
                <w:rFonts w:ascii="宋体" w:hAnsi="宋体"/>
                <w:bCs/>
                <w:color w:val="000000" w:themeColor="text1"/>
                <w:szCs w:val="21"/>
              </w:rPr>
            </w:pPr>
            <w:r>
              <w:rPr>
                <w:rFonts w:hint="eastAsia" w:ascii="宋体" w:hAnsi="宋体"/>
                <w:bCs/>
                <w:color w:val="000000" w:themeColor="text1"/>
                <w:szCs w:val="21"/>
              </w:rPr>
              <w:t>注：变更</w:t>
            </w:r>
            <w:r>
              <w:rPr>
                <w:rFonts w:hint="eastAsia" w:ascii="宋体" w:hAnsi="宋体"/>
                <w:color w:val="000000" w:themeColor="text1"/>
              </w:rPr>
              <w:t>事项</w:t>
            </w:r>
            <w:r>
              <w:rPr>
                <w:rFonts w:hint="eastAsia" w:ascii="宋体" w:hAnsi="宋体"/>
                <w:bCs/>
                <w:color w:val="000000" w:themeColor="text1"/>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color w:val="000000" w:themeColor="text1"/>
              </w:rPr>
            </w:pPr>
            <w:r>
              <w:rPr>
                <w:rFonts w:hint="eastAsia" w:ascii="宋体" w:hAnsi="宋体"/>
                <w:bCs/>
                <w:color w:val="000000" w:themeColor="text1"/>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Cs/>
                <w:color w:val="000000" w:themeColor="text1"/>
                <w:szCs w:val="21"/>
                <w:u w:val="single"/>
              </w:rPr>
            </w:pPr>
            <w:r>
              <w:rPr>
                <w:rFonts w:hint="eastAsia" w:ascii="宋体" w:hAnsi="宋体" w:eastAsia="黑体"/>
                <w:b/>
                <w:bCs/>
                <w:color w:val="000000" w:themeColor="text1"/>
                <w:sz w:val="28"/>
                <w:szCs w:val="21"/>
                <w:lang w:val="zh-CN"/>
              </w:rPr>
              <w:t>□备案（仅限</w:t>
            </w:r>
            <w:r>
              <w:rPr>
                <w:rFonts w:hint="eastAsia" w:ascii="宋体" w:hAnsi="宋体" w:eastAsia="黑体"/>
                <w:b/>
                <w:bCs/>
                <w:color w:val="000000" w:themeColor="text1"/>
                <w:sz w:val="28"/>
                <w:szCs w:val="21"/>
              </w:rPr>
              <w:t>备案登记填写</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color w:val="000000" w:themeColor="text1"/>
                <w:szCs w:val="21"/>
                <w:highlight w:val="yellow"/>
              </w:rPr>
            </w:pPr>
            <w:r>
              <w:rPr>
                <w:rFonts w:hint="eastAsia" w:ascii="宋体" w:hAnsi="宋体"/>
                <w:bCs/>
                <w:color w:val="000000" w:themeColor="text1"/>
                <w:szCs w:val="21"/>
              </w:rPr>
              <w:t>事  项</w:t>
            </w:r>
          </w:p>
        </w:tc>
        <w:tc>
          <w:tcPr>
            <w:tcW w:w="7738"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color w:val="000000" w:themeColor="text1"/>
                <w:szCs w:val="21"/>
              </w:rPr>
            </w:pPr>
            <w:r>
              <w:rPr>
                <w:rFonts w:hint="eastAsia" w:ascii="宋体" w:hAnsi="宋体"/>
                <w:color w:val="000000" w:themeColor="text1"/>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color w:val="000000" w:themeColor="text1"/>
                <w:szCs w:val="21"/>
                <w:highlight w:val="yellow"/>
                <w:u w:val="single"/>
              </w:rPr>
            </w:pPr>
            <w:r>
              <w:rPr>
                <w:rFonts w:hint="eastAsia" w:ascii="宋体" w:hAnsi="宋体"/>
                <w:color w:val="000000" w:themeColor="text1"/>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322"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清算组</w:t>
            </w:r>
          </w:p>
          <w:p>
            <w:pPr>
              <w:autoSpaceDE w:val="0"/>
              <w:autoSpaceDN w:val="0"/>
              <w:adjustRightInd w:val="0"/>
              <w:spacing w:line="360" w:lineRule="exact"/>
              <w:jc w:val="center"/>
              <w:rPr>
                <w:rFonts w:ascii="宋体" w:hAnsi="宋体"/>
                <w:bCs/>
                <w:color w:val="000000" w:themeColor="text1"/>
                <w:szCs w:val="21"/>
                <w:lang w:val="zh-CN"/>
              </w:rPr>
            </w:pPr>
            <w:r>
              <w:rPr>
                <w:rFonts w:hint="eastAsia" w:ascii="宋体" w:hAnsi="宋体"/>
                <w:bCs/>
                <w:color w:val="000000" w:themeColor="text1"/>
                <w:spacing w:val="-11"/>
                <w:szCs w:val="21"/>
                <w:lang w:val="zh-CN"/>
              </w:rPr>
              <w:t>(清算委员会)</w:t>
            </w:r>
          </w:p>
        </w:tc>
        <w:tc>
          <w:tcPr>
            <w:tcW w:w="131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成　  员</w:t>
            </w:r>
          </w:p>
        </w:tc>
        <w:tc>
          <w:tcPr>
            <w:tcW w:w="6421"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322"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color w:val="000000" w:themeColor="text1"/>
                <w:szCs w:val="21"/>
                <w:lang w:val="zh-CN"/>
              </w:rPr>
            </w:pPr>
          </w:p>
        </w:tc>
        <w:tc>
          <w:tcPr>
            <w:tcW w:w="131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负责人</w:t>
            </w:r>
          </w:p>
        </w:tc>
        <w:tc>
          <w:tcPr>
            <w:tcW w:w="1920"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1018"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color w:val="000000" w:themeColor="text1"/>
                <w:szCs w:val="21"/>
              </w:rPr>
              <w:t>联系电话</w:t>
            </w:r>
          </w:p>
        </w:tc>
        <w:tc>
          <w:tcPr>
            <w:tcW w:w="3483"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bCs/>
                <w:color w:val="000000" w:themeColor="text1"/>
                <w:szCs w:val="21"/>
                <w:u w:val="single"/>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359"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color w:val="000000" w:themeColor="text1"/>
                <w:szCs w:val="21"/>
              </w:rPr>
            </w:pPr>
          </w:p>
          <w:p>
            <w:pPr>
              <w:autoSpaceDE w:val="0"/>
              <w:autoSpaceDN w:val="0"/>
              <w:adjustRightInd w:val="0"/>
              <w:spacing w:line="520" w:lineRule="exact"/>
              <w:ind w:firstLine="105" w:firstLineChars="50"/>
              <w:jc w:val="center"/>
              <w:rPr>
                <w:rFonts w:ascii="宋体" w:hAnsi="宋体"/>
                <w:bCs/>
                <w:color w:val="000000" w:themeColor="text1"/>
                <w:szCs w:val="21"/>
              </w:rPr>
            </w:pPr>
            <w:r>
              <w:rPr>
                <w:rFonts w:hint="eastAsia" w:ascii="宋体" w:hAnsi="宋体"/>
                <w:bCs/>
                <w:color w:val="000000" w:themeColor="text1"/>
                <w:szCs w:val="21"/>
              </w:rPr>
              <w:t>委托权限</w:t>
            </w:r>
          </w:p>
          <w:p>
            <w:pPr>
              <w:autoSpaceDE w:val="0"/>
              <w:autoSpaceDN w:val="0"/>
              <w:adjustRightInd w:val="0"/>
              <w:spacing w:line="520" w:lineRule="exact"/>
              <w:rPr>
                <w:rFonts w:ascii="宋体" w:hAnsi="宋体"/>
                <w:bCs/>
                <w:color w:val="000000" w:themeColor="text1"/>
                <w:szCs w:val="21"/>
              </w:rPr>
            </w:pPr>
          </w:p>
        </w:tc>
        <w:tc>
          <w:tcPr>
            <w:tcW w:w="7701"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1、同意□不同意□核对登记材料中的复印件并签署核对意见；</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2、同意□不同意□修改企业自备文件的错误；</w:t>
            </w:r>
          </w:p>
          <w:p>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color w:val="000000" w:themeColor="text1"/>
                <w:sz w:val="28"/>
                <w:szCs w:val="21"/>
              </w:rPr>
            </w:pPr>
            <w:r>
              <w:rPr>
                <w:rFonts w:hint="eastAsia" w:ascii="宋体" w:hAnsi="宋体"/>
                <w:color w:val="000000" w:themeColor="text1"/>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359"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121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bCs/>
                <w:color w:val="000000" w:themeColor="text1"/>
                <w:szCs w:val="21"/>
                <w:u w:val="single"/>
              </w:rPr>
            </w:pPr>
          </w:p>
        </w:tc>
        <w:tc>
          <w:tcPr>
            <w:tcW w:w="1101"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bCs/>
                <w:color w:val="000000" w:themeColor="text1"/>
                <w:szCs w:val="21"/>
                <w:u w:val="single"/>
              </w:rPr>
            </w:pPr>
            <w:r>
              <w:rPr>
                <w:rFonts w:hint="eastAsia" w:ascii="宋体" w:hAnsi="宋体"/>
                <w:bCs/>
                <w:color w:val="000000" w:themeColor="text1"/>
                <w:szCs w:val="21"/>
              </w:rPr>
              <w:t>移动电话</w:t>
            </w:r>
          </w:p>
        </w:tc>
        <w:tc>
          <w:tcPr>
            <w:tcW w:w="1563"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color w:val="000000" w:themeColor="text1"/>
                <w:szCs w:val="21"/>
                <w:u w:val="single"/>
              </w:rPr>
            </w:pPr>
          </w:p>
        </w:tc>
        <w:tc>
          <w:tcPr>
            <w:tcW w:w="2188"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szCs w:val="21"/>
              </w:rPr>
            </w:pPr>
            <w:r>
              <w:rPr>
                <w:rFonts w:hint="eastAsia" w:ascii="宋体" w:hAnsi="宋体"/>
                <w:bCs/>
                <w:color w:val="000000" w:themeColor="text1"/>
                <w:spacing w:val="-11"/>
                <w:szCs w:val="21"/>
              </w:rPr>
              <w:t>指定代表/委托代理人签字</w:t>
            </w:r>
          </w:p>
        </w:tc>
        <w:tc>
          <w:tcPr>
            <w:tcW w:w="1636"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31" w:hRule="atLeast"/>
          <w:jc w:val="center"/>
        </w:trPr>
        <w:tc>
          <w:tcPr>
            <w:tcW w:w="9060"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bCs/>
                <w:color w:val="000000" w:themeColor="text1"/>
                <w:szCs w:val="21"/>
              </w:rPr>
            </w:pPr>
          </w:p>
          <w:p>
            <w:pPr>
              <w:autoSpaceDE w:val="0"/>
              <w:autoSpaceDN w:val="0"/>
              <w:adjustRightInd w:val="0"/>
              <w:rPr>
                <w:rFonts w:ascii="宋体" w:hAnsi="宋体"/>
                <w:bCs/>
                <w:color w:val="000000" w:themeColor="text1"/>
                <w:szCs w:val="21"/>
              </w:rPr>
            </w:pPr>
          </w:p>
          <w:p>
            <w:pPr>
              <w:spacing w:beforeLines="50"/>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jc w:val="center"/>
              <w:rPr>
                <w:rFonts w:ascii="宋体" w:hAnsi="宋体"/>
                <w:bCs/>
                <w:color w:val="000000" w:themeColor="text1"/>
                <w:szCs w:val="21"/>
              </w:rPr>
            </w:pPr>
          </w:p>
          <w:p>
            <w:pPr>
              <w:autoSpaceDE w:val="0"/>
              <w:autoSpaceDN w:val="0"/>
              <w:adjustRightInd w:val="0"/>
              <w:jc w:val="center"/>
              <w:rPr>
                <w:rFonts w:ascii="宋体" w:hAnsi="宋体"/>
                <w:bCs/>
                <w:color w:val="000000" w:themeColor="text1"/>
                <w:szCs w:val="21"/>
              </w:rPr>
            </w:pPr>
          </w:p>
          <w:p>
            <w:pPr>
              <w:autoSpaceDE w:val="0"/>
              <w:autoSpaceDN w:val="0"/>
              <w:adjustRightInd w:val="0"/>
              <w:spacing w:line="520" w:lineRule="exact"/>
              <w:rPr>
                <w:rFonts w:ascii="宋体" w:hAnsi="宋体" w:eastAsia="华文中宋"/>
                <w:bCs/>
                <w:color w:val="000000" w:themeColor="text1"/>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32" w:hRule="atLeast"/>
          <w:jc w:val="center"/>
        </w:trPr>
        <w:tc>
          <w:tcPr>
            <w:tcW w:w="9060" w:type="dxa"/>
            <w:gridSpan w:val="11"/>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color w:val="000000" w:themeColor="text1"/>
                <w:szCs w:val="21"/>
              </w:rPr>
            </w:pPr>
            <w:r>
              <w:rPr>
                <w:rFonts w:hint="eastAsia" w:ascii="宋体" w:hAnsi="宋体"/>
                <w:color w:val="000000" w:themeColor="text1"/>
                <w:szCs w:val="21"/>
              </w:rPr>
              <w:t>全体股东签字或盖章（仅限内资、外资有限责任公司设立登记）：</w:t>
            </w:r>
          </w:p>
          <w:p>
            <w:pPr>
              <w:autoSpaceDE w:val="0"/>
              <w:autoSpaceDN w:val="0"/>
              <w:adjustRightInd w:val="0"/>
              <w:spacing w:line="320" w:lineRule="exact"/>
              <w:rPr>
                <w:rFonts w:ascii="宋体" w:hAnsi="宋体"/>
                <w:bCs/>
                <w:color w:val="000000" w:themeColor="text1"/>
                <w:szCs w:val="21"/>
              </w:rPr>
            </w:pPr>
            <w:r>
              <w:rPr>
                <w:rFonts w:hint="eastAsia" w:ascii="宋体" w:hAnsi="宋体"/>
                <w:color w:val="000000" w:themeColor="text1"/>
                <w:szCs w:val="21"/>
              </w:rPr>
              <w:t>董事会成员签字（仅限内资、外资股份有限公司设立登记）：</w:t>
            </w:r>
          </w:p>
          <w:p>
            <w:pPr>
              <w:autoSpaceDE w:val="0"/>
              <w:autoSpaceDN w:val="0"/>
              <w:adjustRightInd w:val="0"/>
              <w:rPr>
                <w:rFonts w:ascii="宋体" w:hAnsi="宋体"/>
                <w:bCs/>
                <w:color w:val="000000" w:themeColor="text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olor w:val="000000" w:themeColor="text1"/>
                <w:sz w:val="24"/>
              </w:rPr>
            </w:pPr>
            <w:r>
              <w:rPr>
                <w:rFonts w:hint="eastAsia" w:ascii="宋体" w:hAnsi="宋体" w:eastAsia="黑体"/>
                <w:b/>
                <w:bCs/>
                <w:color w:val="000000" w:themeColor="text1"/>
                <w:sz w:val="28"/>
                <w:szCs w:val="21"/>
                <w:lang w:val="zh-CN"/>
              </w:rPr>
              <w:t>□申请人承诺（</w:t>
            </w:r>
            <w:r>
              <w:rPr>
                <w:rFonts w:hint="eastAsia" w:ascii="宋体" w:hAnsi="宋体" w:eastAsia="黑体"/>
                <w:b/>
                <w:bCs/>
                <w:color w:val="000000" w:themeColor="text1"/>
                <w:sz w:val="28"/>
                <w:szCs w:val="21"/>
              </w:rPr>
              <w:t>必填项</w:t>
            </w:r>
            <w:r>
              <w:rPr>
                <w:rFonts w:hint="eastAsia" w:ascii="宋体" w:hAnsi="宋体" w:eastAsia="黑体"/>
                <w:b/>
                <w:bCs/>
                <w:color w:val="000000" w:themeColor="text1"/>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98" w:hRule="atLeast"/>
          <w:jc w:val="center"/>
        </w:trPr>
        <w:tc>
          <w:tcPr>
            <w:tcW w:w="9060"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9"/>
              <w:adjustRightInd w:val="0"/>
              <w:snapToGrid w:val="0"/>
              <w:spacing w:line="440" w:lineRule="exact"/>
              <w:rPr>
                <w:rFonts w:ascii="宋体" w:hAnsi="宋体"/>
                <w:color w:val="000000" w:themeColor="text1"/>
                <w:szCs w:val="21"/>
              </w:rPr>
            </w:pPr>
          </w:p>
          <w:p>
            <w:pPr>
              <w:pStyle w:val="9"/>
              <w:adjustRightInd w:val="0"/>
              <w:snapToGrid w:val="0"/>
              <w:spacing w:line="440" w:lineRule="exact"/>
              <w:rPr>
                <w:rFonts w:ascii="宋体" w:hAnsi="宋体"/>
                <w:color w:val="000000" w:themeColor="text1"/>
                <w:szCs w:val="21"/>
              </w:rPr>
            </w:pPr>
            <w:r>
              <w:rPr>
                <w:rFonts w:hint="eastAsia" w:ascii="宋体" w:hAnsi="宋体"/>
                <w:color w:val="000000" w:themeColor="text1"/>
                <w:szCs w:val="21"/>
              </w:rPr>
              <w:t>法定代表人签字（限设立、变更及清算组备案以外的备案）：</w:t>
            </w:r>
          </w:p>
          <w:p>
            <w:pPr>
              <w:pStyle w:val="9"/>
              <w:adjustRightInd w:val="0"/>
              <w:snapToGrid w:val="0"/>
              <w:spacing w:line="440" w:lineRule="exact"/>
              <w:rPr>
                <w:rFonts w:ascii="宋体" w:hAnsi="宋体"/>
                <w:color w:val="000000" w:themeColor="text1"/>
                <w:szCs w:val="21"/>
              </w:rPr>
            </w:pPr>
            <w:r>
              <w:rPr>
                <w:rFonts w:hint="eastAsia" w:ascii="宋体" w:hAnsi="宋体"/>
                <w:color w:val="000000" w:themeColor="text1"/>
                <w:szCs w:val="21"/>
              </w:rPr>
              <w:t>清算组负责人签字（限清算组备案）：</w:t>
            </w:r>
          </w:p>
          <w:p>
            <w:pPr>
              <w:pStyle w:val="9"/>
              <w:adjustRightInd w:val="0"/>
              <w:snapToGrid w:val="0"/>
              <w:ind w:firstLine="7455" w:firstLineChars="3550"/>
              <w:rPr>
                <w:rFonts w:ascii="宋体" w:hAnsi="宋体"/>
                <w:color w:val="000000" w:themeColor="text1"/>
                <w:szCs w:val="21"/>
              </w:rPr>
            </w:pPr>
            <w:r>
              <w:rPr>
                <w:rFonts w:hint="eastAsia" w:ascii="宋体" w:hAnsi="宋体"/>
                <w:color w:val="000000" w:themeColor="text1"/>
                <w:szCs w:val="21"/>
              </w:rPr>
              <w:t>公司盖章</w:t>
            </w:r>
          </w:p>
          <w:p>
            <w:pPr>
              <w:pStyle w:val="9"/>
              <w:adjustRightInd w:val="0"/>
              <w:snapToGrid w:val="0"/>
              <w:ind w:firstLine="6930" w:firstLineChars="3300"/>
              <w:rPr>
                <w:rFonts w:ascii="宋体" w:hAnsi="宋体"/>
                <w:color w:val="000000" w:themeColor="text1"/>
                <w:szCs w:val="21"/>
              </w:rPr>
            </w:pPr>
            <w:r>
              <w:rPr>
                <w:rFonts w:hint="eastAsia" w:ascii="宋体" w:hAnsi="宋体"/>
                <w:color w:val="000000" w:themeColor="text1"/>
                <w:szCs w:val="21"/>
              </w:rPr>
              <w:t>年      月     日</w:t>
            </w:r>
          </w:p>
        </w:tc>
      </w:tr>
    </w:tbl>
    <w:p>
      <w:pPr>
        <w:pStyle w:val="9"/>
        <w:spacing w:line="52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9"/>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附表1</w:t>
      </w:r>
    </w:p>
    <w:p>
      <w:pPr>
        <w:tabs>
          <w:tab w:val="left" w:pos="424"/>
          <w:tab w:val="center" w:pos="4312"/>
        </w:tabs>
        <w:spacing w:line="400" w:lineRule="exact"/>
        <w:jc w:val="center"/>
        <w:rPr>
          <w:rFonts w:ascii="宋体" w:hAnsi="宋体" w:eastAsia="方正小标宋简体" w:cs="方正小标宋简体"/>
          <w:iCs/>
          <w:color w:val="000000" w:themeColor="text1"/>
          <w:sz w:val="36"/>
          <w:szCs w:val="36"/>
        </w:rPr>
      </w:pPr>
      <w:r>
        <w:rPr>
          <w:rFonts w:hint="eastAsia" w:ascii="宋体" w:hAnsi="宋体" w:eastAsia="方正小标宋简体" w:cs="方正小标宋简体"/>
          <w:iCs/>
          <w:color w:val="000000" w:themeColor="text1"/>
          <w:sz w:val="36"/>
          <w:szCs w:val="36"/>
        </w:rPr>
        <w:t>法定代表人信息</w:t>
      </w:r>
    </w:p>
    <w:p>
      <w:pPr>
        <w:pStyle w:val="9"/>
        <w:spacing w:line="520" w:lineRule="exact"/>
        <w:jc w:val="center"/>
        <w:rPr>
          <w:rFonts w:ascii="宋体" w:hAnsi="宋体"/>
          <w:b/>
          <w:color w:val="000000" w:themeColor="text1"/>
          <w:sz w:val="36"/>
          <w:szCs w:val="36"/>
        </w:rPr>
      </w:pPr>
      <w:r>
        <w:rPr>
          <w:rFonts w:hint="eastAsia" w:ascii="宋体" w:hAnsi="宋体"/>
          <w:color w:val="000000" w:themeColor="text1"/>
          <w:szCs w:val="21"/>
        </w:rPr>
        <w:t>本表适用于设立及变更法定代表人填写。</w:t>
      </w: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3"/>
        <w:gridCol w:w="2905"/>
        <w:gridCol w:w="1381"/>
        <w:gridCol w:w="2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1953"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姓名</w:t>
            </w:r>
          </w:p>
        </w:tc>
        <w:tc>
          <w:tcPr>
            <w:tcW w:w="2905" w:type="dxa"/>
            <w:tcBorders>
              <w:top w:val="single" w:color="auto" w:sz="12" w:space="0"/>
            </w:tcBorders>
            <w:vAlign w:val="center"/>
          </w:tcPr>
          <w:p>
            <w:pPr>
              <w:pStyle w:val="9"/>
              <w:jc w:val="center"/>
              <w:rPr>
                <w:rFonts w:ascii="宋体" w:hAnsi="宋体"/>
                <w:color w:val="000000" w:themeColor="text1"/>
                <w:szCs w:val="21"/>
              </w:rPr>
            </w:pPr>
          </w:p>
        </w:tc>
        <w:tc>
          <w:tcPr>
            <w:tcW w:w="1381"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国别（地区）</w:t>
            </w:r>
          </w:p>
        </w:tc>
        <w:tc>
          <w:tcPr>
            <w:tcW w:w="2821" w:type="dxa"/>
            <w:tcBorders>
              <w:top w:val="single" w:color="auto" w:sz="12" w:space="0"/>
            </w:tcBorders>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1953"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职    务</w:t>
            </w:r>
          </w:p>
        </w:tc>
        <w:tc>
          <w:tcPr>
            <w:tcW w:w="2905" w:type="dxa"/>
            <w:vAlign w:val="center"/>
          </w:tcPr>
          <w:p>
            <w:pPr>
              <w:pStyle w:val="9"/>
              <w:jc w:val="center"/>
              <w:rPr>
                <w:rFonts w:ascii="宋体" w:hAnsi="宋体"/>
                <w:color w:val="000000" w:themeColor="text1"/>
                <w:szCs w:val="21"/>
              </w:rPr>
            </w:pPr>
            <w:r>
              <w:rPr>
                <w:rFonts w:hint="eastAsia" w:ascii="宋体" w:hAnsi="宋体"/>
                <w:bCs/>
                <w:color w:val="000000" w:themeColor="text1"/>
                <w:szCs w:val="21"/>
                <w:lang w:val="zh-CN"/>
              </w:rPr>
              <w:t>□董事长□执行董事□经理</w:t>
            </w:r>
          </w:p>
        </w:tc>
        <w:tc>
          <w:tcPr>
            <w:tcW w:w="1381"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产生方式</w:t>
            </w:r>
          </w:p>
        </w:tc>
        <w:tc>
          <w:tcPr>
            <w:tcW w:w="2821" w:type="dxa"/>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1953"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身份证件类型</w:t>
            </w:r>
          </w:p>
        </w:tc>
        <w:tc>
          <w:tcPr>
            <w:tcW w:w="2905" w:type="dxa"/>
            <w:vAlign w:val="center"/>
          </w:tcPr>
          <w:p>
            <w:pPr>
              <w:pStyle w:val="9"/>
              <w:rPr>
                <w:rFonts w:ascii="宋体" w:hAnsi="宋体"/>
                <w:color w:val="000000" w:themeColor="text1"/>
                <w:szCs w:val="21"/>
              </w:rPr>
            </w:pPr>
          </w:p>
        </w:tc>
        <w:tc>
          <w:tcPr>
            <w:tcW w:w="1381"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身份证件号码</w:t>
            </w:r>
          </w:p>
        </w:tc>
        <w:tc>
          <w:tcPr>
            <w:tcW w:w="2821" w:type="dxa"/>
            <w:vAlign w:val="center"/>
          </w:tcPr>
          <w:p>
            <w:pPr>
              <w:pStyle w:val="9"/>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1953" w:type="dxa"/>
            <w:tcBorders>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固定电话</w:t>
            </w:r>
          </w:p>
        </w:tc>
        <w:tc>
          <w:tcPr>
            <w:tcW w:w="2905" w:type="dxa"/>
            <w:tcBorders>
              <w:left w:val="single" w:color="auto" w:sz="4" w:space="0"/>
              <w:right w:val="single" w:color="auto" w:sz="4" w:space="0"/>
            </w:tcBorders>
            <w:vAlign w:val="center"/>
          </w:tcPr>
          <w:p>
            <w:pPr>
              <w:pStyle w:val="9"/>
              <w:rPr>
                <w:rFonts w:ascii="宋体" w:hAnsi="宋体"/>
                <w:color w:val="000000" w:themeColor="text1"/>
                <w:szCs w:val="21"/>
              </w:rPr>
            </w:pPr>
          </w:p>
        </w:tc>
        <w:tc>
          <w:tcPr>
            <w:tcW w:w="1381" w:type="dxa"/>
            <w:tcBorders>
              <w:left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移动电话</w:t>
            </w:r>
          </w:p>
        </w:tc>
        <w:tc>
          <w:tcPr>
            <w:tcW w:w="2821" w:type="dxa"/>
            <w:tcBorders>
              <w:left w:val="single" w:color="auto" w:sz="4" w:space="0"/>
            </w:tcBorders>
            <w:vAlign w:val="center"/>
          </w:tcPr>
          <w:p>
            <w:pPr>
              <w:pStyle w:val="9"/>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1953" w:type="dxa"/>
            <w:tcBorders>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住    所</w:t>
            </w:r>
          </w:p>
        </w:tc>
        <w:tc>
          <w:tcPr>
            <w:tcW w:w="2905" w:type="dxa"/>
            <w:tcBorders>
              <w:left w:val="single" w:color="auto" w:sz="4" w:space="0"/>
              <w:bottom w:val="single" w:color="auto" w:sz="4" w:space="0"/>
              <w:right w:val="single" w:color="auto" w:sz="4" w:space="0"/>
            </w:tcBorders>
            <w:vAlign w:val="center"/>
          </w:tcPr>
          <w:p>
            <w:pPr>
              <w:pStyle w:val="9"/>
              <w:rPr>
                <w:rFonts w:ascii="宋体" w:hAnsi="宋体"/>
                <w:color w:val="000000" w:themeColor="text1"/>
                <w:szCs w:val="21"/>
              </w:rPr>
            </w:pPr>
          </w:p>
        </w:tc>
        <w:tc>
          <w:tcPr>
            <w:tcW w:w="1381" w:type="dxa"/>
            <w:tcBorders>
              <w:left w:val="single" w:color="auto" w:sz="4" w:space="0"/>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电子邮箱</w:t>
            </w:r>
          </w:p>
        </w:tc>
        <w:tc>
          <w:tcPr>
            <w:tcW w:w="2821" w:type="dxa"/>
            <w:tcBorders>
              <w:left w:val="single" w:color="auto" w:sz="4" w:space="0"/>
              <w:bottom w:val="single" w:color="auto" w:sz="4" w:space="0"/>
            </w:tcBorders>
            <w:vAlign w:val="center"/>
          </w:tcPr>
          <w:p>
            <w:pPr>
              <w:pStyle w:val="9"/>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410" w:hRule="atLeast"/>
          <w:jc w:val="center"/>
        </w:trPr>
        <w:tc>
          <w:tcPr>
            <w:tcW w:w="9060" w:type="dxa"/>
            <w:gridSpan w:val="4"/>
            <w:tcBorders>
              <w:top w:val="single" w:color="auto" w:sz="4" w:space="0"/>
              <w:bottom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060" w:type="dxa"/>
            <w:gridSpan w:val="4"/>
            <w:tcBorders>
              <w:top w:val="single" w:color="auto" w:sz="4" w:space="0"/>
              <w:bottom w:val="single" w:color="auto" w:sz="12" w:space="0"/>
            </w:tcBorders>
            <w:vAlign w:val="center"/>
          </w:tcPr>
          <w:p>
            <w:pPr>
              <w:pStyle w:val="9"/>
              <w:spacing w:line="520" w:lineRule="exact"/>
              <w:rPr>
                <w:rFonts w:ascii="宋体" w:hAnsi="宋体"/>
                <w:color w:val="000000" w:themeColor="text1"/>
                <w:szCs w:val="21"/>
              </w:rPr>
            </w:pPr>
            <w:r>
              <w:rPr>
                <w:rFonts w:hint="eastAsia" w:ascii="宋体" w:hAnsi="宋体"/>
                <w:color w:val="000000" w:themeColor="text1"/>
                <w:szCs w:val="21"/>
              </w:rPr>
              <w:t>拟任法定代表人签字：</w:t>
            </w: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wordWrap w:val="0"/>
              <w:spacing w:line="520" w:lineRule="exact"/>
              <w:jc w:val="right"/>
              <w:rPr>
                <w:rFonts w:ascii="宋体" w:hAnsi="宋体"/>
                <w:color w:val="000000" w:themeColor="text1"/>
                <w:szCs w:val="21"/>
              </w:rPr>
            </w:pPr>
            <w:r>
              <w:rPr>
                <w:rFonts w:hint="eastAsia" w:ascii="宋体" w:hAnsi="宋体"/>
                <w:color w:val="000000" w:themeColor="text1"/>
                <w:szCs w:val="21"/>
              </w:rPr>
              <w:t xml:space="preserve">年    月    日       </w:t>
            </w:r>
          </w:p>
        </w:tc>
      </w:tr>
    </w:tbl>
    <w:p>
      <w:pPr>
        <w:pStyle w:val="9"/>
        <w:spacing w:line="400" w:lineRule="exact"/>
        <w:rPr>
          <w:rFonts w:ascii="宋体" w:hAnsi="宋体"/>
          <w:color w:val="000000" w:themeColor="text1"/>
          <w:sz w:val="28"/>
          <w:szCs w:val="28"/>
        </w:rPr>
      </w:pPr>
      <w:r>
        <w:rPr>
          <w:rFonts w:hint="eastAsia" w:ascii="宋体" w:hAnsi="宋体"/>
          <w:color w:val="000000" w:themeColor="text1"/>
          <w:sz w:val="28"/>
          <w:szCs w:val="28"/>
        </w:rPr>
        <w:br w:type="page"/>
      </w:r>
    </w:p>
    <w:p>
      <w:pPr>
        <w:spacing w:afterLines="100"/>
        <w:jc w:val="left"/>
        <w:rPr>
          <w:rFonts w:ascii="宋体" w:hAnsi="宋体" w:eastAsia="黑体"/>
          <w:color w:val="000000" w:themeColor="text1"/>
          <w:sz w:val="32"/>
          <w:szCs w:val="32"/>
        </w:rPr>
      </w:pPr>
      <w:r>
        <w:rPr>
          <w:rFonts w:hint="eastAsia" w:ascii="宋体" w:hAnsi="宋体" w:eastAsia="黑体"/>
          <w:color w:val="000000" w:themeColor="text1"/>
          <w:sz w:val="32"/>
          <w:szCs w:val="32"/>
        </w:rPr>
        <w:t>附表2</w:t>
      </w:r>
    </w:p>
    <w:p>
      <w:pPr>
        <w:tabs>
          <w:tab w:val="left" w:pos="424"/>
          <w:tab w:val="center" w:pos="4312"/>
        </w:tabs>
        <w:spacing w:line="400" w:lineRule="exact"/>
        <w:jc w:val="center"/>
        <w:rPr>
          <w:rFonts w:ascii="宋体" w:hAnsi="宋体" w:eastAsia="方正小标宋简体" w:cs="方正小标宋简体"/>
          <w:iCs/>
          <w:color w:val="000000" w:themeColor="text1"/>
          <w:sz w:val="36"/>
          <w:szCs w:val="36"/>
        </w:rPr>
      </w:pPr>
      <w:r>
        <w:rPr>
          <w:rFonts w:hint="eastAsia" w:ascii="宋体" w:hAnsi="宋体" w:eastAsia="方正小标宋简体" w:cs="方正小标宋简体"/>
          <w:iCs/>
          <w:color w:val="000000" w:themeColor="text1"/>
          <w:sz w:val="36"/>
          <w:szCs w:val="36"/>
        </w:rPr>
        <w:t>董事、监事、经理信息</w:t>
      </w:r>
    </w:p>
    <w:p>
      <w:pPr>
        <w:pStyle w:val="9"/>
        <w:spacing w:line="320" w:lineRule="exact"/>
        <w:jc w:val="center"/>
        <w:rPr>
          <w:rFonts w:ascii="宋体" w:hAnsi="宋体"/>
          <w:color w:val="000000" w:themeColor="text1"/>
          <w:szCs w:val="21"/>
        </w:rPr>
      </w:pPr>
      <w:r>
        <w:rPr>
          <w:rFonts w:hint="eastAsia" w:ascii="宋体" w:hAnsi="宋体"/>
          <w:color w:val="000000" w:themeColor="text1"/>
          <w:szCs w:val="21"/>
        </w:rPr>
        <w:t>(担任法定代表人的董事长、执行董事、经理不重复填写)</w:t>
      </w:r>
    </w:p>
    <w:tbl>
      <w:tblPr>
        <w:tblStyle w:val="7"/>
        <w:tblW w:w="994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tcBorders>
              <w:top w:val="single" w:color="auto" w:sz="12" w:space="0"/>
            </w:tcBorders>
            <w:vAlign w:val="center"/>
          </w:tcPr>
          <w:p>
            <w:pPr>
              <w:pStyle w:val="9"/>
              <w:spacing w:line="400" w:lineRule="exact"/>
              <w:rPr>
                <w:rFonts w:ascii="宋体" w:hAnsi="宋体"/>
                <w:color w:val="000000" w:themeColor="text1"/>
                <w:szCs w:val="21"/>
              </w:rPr>
            </w:pPr>
            <w:r>
              <w:rPr>
                <w:rFonts w:hint="eastAsia" w:ascii="宋体" w:hAnsi="宋体"/>
                <w:color w:val="000000" w:themeColor="text1"/>
                <w:szCs w:val="21"/>
              </w:rPr>
              <w:t>姓名____________________   国别(地区)___________________   身份证件类型_____________________</w:t>
            </w:r>
          </w:p>
          <w:p>
            <w:pPr>
              <w:pStyle w:val="9"/>
              <w:spacing w:line="400" w:lineRule="exact"/>
              <w:rPr>
                <w:rFonts w:ascii="宋体" w:hAnsi="宋体"/>
                <w:color w:val="000000" w:themeColor="text1"/>
                <w:szCs w:val="21"/>
              </w:rPr>
            </w:pPr>
            <w:r>
              <w:rPr>
                <w:rFonts w:hint="eastAsia" w:ascii="宋体" w:hAnsi="宋体"/>
                <w:color w:val="000000" w:themeColor="text1"/>
                <w:szCs w:val="21"/>
              </w:rPr>
              <w:t>身份证件号码____________________________  职务________________  产生方式____________________</w:t>
            </w:r>
          </w:p>
          <w:p>
            <w:pPr>
              <w:pStyle w:val="9"/>
              <w:spacing w:line="500" w:lineRule="exact"/>
              <w:rPr>
                <w:rFonts w:ascii="宋体" w:hAnsi="宋体"/>
                <w:color w:val="000000" w:themeColor="text1"/>
                <w:szCs w:val="21"/>
              </w:rPr>
            </w:pP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00" w:lineRule="exact"/>
              <w:rPr>
                <w:rFonts w:ascii="宋体" w:hAnsi="宋体"/>
                <w:color w:val="000000" w:themeColor="text1"/>
                <w:szCs w:val="21"/>
              </w:rPr>
            </w:pPr>
          </w:p>
          <w:p>
            <w:pPr>
              <w:spacing w:line="300" w:lineRule="exact"/>
              <w:ind w:right="44" w:rightChars="21"/>
              <w:jc w:val="left"/>
              <w:rPr>
                <w:rFonts w:ascii="宋体" w:hAnsi="宋体"/>
                <w:color w:val="000000" w:themeColor="text1"/>
                <w:szCs w:val="21"/>
              </w:rPr>
            </w:pPr>
            <w:r>
              <w:rPr>
                <w:rFonts w:hint="eastAsia" w:ascii="宋体" w:hAnsi="宋体"/>
                <w:color w:val="000000" w:themeColor="text1"/>
                <w:szCs w:val="21"/>
              </w:rPr>
              <w:t>注：1、“职务”指董事长（执行董事）、董事、经理、监事会主席、监事。上市股份有限公司设置独立董事的应在“职务”栏内注明。</w:t>
            </w:r>
          </w:p>
          <w:p>
            <w:pPr>
              <w:pStyle w:val="9"/>
              <w:numPr>
                <w:ilvl w:val="0"/>
                <w:numId w:val="3"/>
              </w:numPr>
              <w:spacing w:line="300" w:lineRule="exact"/>
              <w:ind w:firstLine="420" w:firstLineChars="200"/>
              <w:rPr>
                <w:rFonts w:ascii="宋体" w:hAnsi="宋体"/>
                <w:color w:val="000000" w:themeColor="text1"/>
                <w:szCs w:val="21"/>
              </w:rPr>
            </w:pPr>
            <w:r>
              <w:rPr>
                <w:rFonts w:hint="eastAsia" w:ascii="宋体" w:hAnsi="宋体"/>
                <w:color w:val="000000" w:themeColor="text1"/>
                <w:szCs w:val="21"/>
              </w:rPr>
              <w:t>“产生方式”按照章程规定填写，董事、监事一般应为“选举”或“委派”；经理一般应为“聘任”。中外合资（合作）企业应当明确上述人员的委派方。</w:t>
            </w:r>
          </w:p>
          <w:p>
            <w:pPr>
              <w:pStyle w:val="9"/>
              <w:spacing w:line="300" w:lineRule="exact"/>
              <w:rPr>
                <w:rFonts w:ascii="宋体" w:hAnsi="宋体"/>
                <w:color w:val="000000" w:themeColor="text1"/>
                <w:szCs w:val="21"/>
              </w:rPr>
            </w:pPr>
          </w:p>
          <w:p>
            <w:pPr>
              <w:pStyle w:val="9"/>
              <w:spacing w:line="30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9"/>
              <w:spacing w:line="400" w:lineRule="exact"/>
              <w:rPr>
                <w:rFonts w:ascii="宋体" w:hAnsi="宋体"/>
                <w:color w:val="000000" w:themeColor="text1"/>
                <w:szCs w:val="21"/>
              </w:rPr>
            </w:pPr>
            <w:r>
              <w:rPr>
                <w:rFonts w:hint="eastAsia" w:ascii="宋体" w:hAnsi="宋体"/>
                <w:color w:val="000000" w:themeColor="text1"/>
                <w:szCs w:val="21"/>
              </w:rPr>
              <w:t>姓名____________________   国别(地区)___________________   身份证件类型_____________________</w:t>
            </w:r>
          </w:p>
          <w:p>
            <w:pPr>
              <w:pStyle w:val="9"/>
              <w:spacing w:line="400" w:lineRule="exact"/>
              <w:rPr>
                <w:rFonts w:ascii="宋体" w:hAnsi="宋体"/>
                <w:color w:val="000000" w:themeColor="text1"/>
                <w:szCs w:val="21"/>
              </w:rPr>
            </w:pPr>
            <w:r>
              <w:rPr>
                <w:rFonts w:hint="eastAsia" w:ascii="宋体" w:hAnsi="宋体"/>
                <w:color w:val="000000" w:themeColor="text1"/>
                <w:szCs w:val="21"/>
              </w:rPr>
              <w:t>身份证件号码____________________________  职务________________  产生方式____________________</w:t>
            </w:r>
          </w:p>
          <w:p>
            <w:pPr>
              <w:pStyle w:val="9"/>
              <w:spacing w:line="500" w:lineRule="exact"/>
              <w:rPr>
                <w:rFonts w:ascii="宋体" w:hAnsi="宋体"/>
                <w:color w:val="000000" w:themeColor="text1"/>
                <w:szCs w:val="21"/>
              </w:rPr>
            </w:pP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备注事项同上</w:t>
            </w:r>
          </w:p>
          <w:p>
            <w:pPr>
              <w:pStyle w:val="9"/>
              <w:spacing w:line="320" w:lineRule="exact"/>
              <w:ind w:left="420" w:leftChars="200"/>
              <w:rPr>
                <w:rFonts w:ascii="宋体" w:hAnsi="宋体"/>
                <w:color w:val="000000" w:themeColor="text1"/>
                <w:szCs w:val="21"/>
              </w:rPr>
            </w:pPr>
          </w:p>
          <w:p>
            <w:pPr>
              <w:pStyle w:val="9"/>
              <w:spacing w:line="320" w:lineRule="exact"/>
              <w:ind w:left="420" w:leftChars="20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9"/>
              <w:spacing w:line="400" w:lineRule="exact"/>
              <w:rPr>
                <w:rFonts w:ascii="宋体" w:hAnsi="宋体"/>
                <w:color w:val="000000" w:themeColor="text1"/>
                <w:szCs w:val="21"/>
              </w:rPr>
            </w:pPr>
            <w:r>
              <w:rPr>
                <w:rFonts w:hint="eastAsia" w:ascii="宋体" w:hAnsi="宋体"/>
                <w:color w:val="000000" w:themeColor="text1"/>
                <w:szCs w:val="21"/>
              </w:rPr>
              <w:t>姓名____________________   国别(地区)___________________   身份证件类型_____________________</w:t>
            </w:r>
          </w:p>
          <w:p>
            <w:pPr>
              <w:pStyle w:val="9"/>
              <w:spacing w:line="400" w:lineRule="exact"/>
              <w:rPr>
                <w:rFonts w:ascii="宋体" w:hAnsi="宋体"/>
                <w:color w:val="000000" w:themeColor="text1"/>
                <w:szCs w:val="21"/>
              </w:rPr>
            </w:pPr>
            <w:r>
              <w:rPr>
                <w:rFonts w:hint="eastAsia" w:ascii="宋体" w:hAnsi="宋体"/>
                <w:color w:val="000000" w:themeColor="text1"/>
                <w:szCs w:val="21"/>
              </w:rPr>
              <w:t>身份证件号码____________________________  职务________________  产生方式____________________</w:t>
            </w:r>
          </w:p>
          <w:p>
            <w:pPr>
              <w:pStyle w:val="9"/>
              <w:spacing w:line="500" w:lineRule="exact"/>
              <w:jc w:val="center"/>
              <w:rPr>
                <w:rFonts w:ascii="宋体" w:hAnsi="宋体"/>
                <w:color w:val="000000" w:themeColor="text1"/>
                <w:szCs w:val="21"/>
              </w:rPr>
            </w:pPr>
          </w:p>
          <w:p>
            <w:pPr>
              <w:pStyle w:val="9"/>
              <w:spacing w:line="500" w:lineRule="exact"/>
              <w:rPr>
                <w:rFonts w:ascii="宋体" w:hAnsi="宋体"/>
                <w:color w:val="000000" w:themeColor="text1"/>
                <w:szCs w:val="21"/>
              </w:rPr>
            </w:pP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00" w:lineRule="exact"/>
              <w:jc w:val="center"/>
              <w:rPr>
                <w:rFonts w:ascii="宋体" w:hAnsi="宋体"/>
                <w:color w:val="000000" w:themeColor="text1"/>
                <w:szCs w:val="21"/>
              </w:rPr>
            </w:pPr>
            <w:r>
              <w:rPr>
                <w:rFonts w:hint="eastAsia" w:ascii="宋体" w:hAnsi="宋体"/>
                <w:color w:val="000000" w:themeColor="text1"/>
                <w:szCs w:val="21"/>
              </w:rPr>
              <w:t xml:space="preserve"> 备注事项同上</w:t>
            </w:r>
          </w:p>
          <w:p>
            <w:pPr>
              <w:pStyle w:val="9"/>
              <w:spacing w:line="320" w:lineRule="exact"/>
              <w:ind w:left="420" w:leftChars="200"/>
              <w:jc w:val="left"/>
              <w:rPr>
                <w:rFonts w:ascii="宋体" w:hAnsi="宋体"/>
                <w:color w:val="000000" w:themeColor="text1"/>
                <w:szCs w:val="21"/>
              </w:rPr>
            </w:pPr>
          </w:p>
          <w:p>
            <w:pPr>
              <w:pStyle w:val="9"/>
              <w:spacing w:line="320" w:lineRule="exact"/>
              <w:ind w:left="420" w:leftChars="200"/>
              <w:jc w:val="left"/>
              <w:rPr>
                <w:rFonts w:ascii="宋体" w:hAnsi="宋体"/>
                <w:color w:val="000000" w:themeColor="text1"/>
                <w:szCs w:val="21"/>
              </w:rPr>
            </w:pPr>
          </w:p>
          <w:p>
            <w:pPr>
              <w:pStyle w:val="9"/>
              <w:spacing w:line="320" w:lineRule="exact"/>
              <w:ind w:left="420" w:leftChars="200"/>
              <w:jc w:val="left"/>
              <w:rPr>
                <w:rFonts w:ascii="宋体" w:hAnsi="宋体"/>
                <w:color w:val="000000" w:themeColor="text1"/>
                <w:szCs w:val="21"/>
              </w:rPr>
            </w:pPr>
          </w:p>
        </w:tc>
      </w:tr>
    </w:tbl>
    <w:p>
      <w:pPr>
        <w:spacing w:line="400" w:lineRule="exact"/>
        <w:ind w:left="176" w:leftChars="84" w:right="44" w:rightChars="21" w:firstLine="105" w:firstLineChars="50"/>
        <w:jc w:val="left"/>
        <w:rPr>
          <w:rFonts w:ascii="宋体" w:hAnsi="宋体"/>
          <w:color w:val="000000" w:themeColor="text1"/>
          <w:szCs w:val="21"/>
        </w:rPr>
        <w:sectPr>
          <w:pgSz w:w="11906" w:h="16838"/>
          <w:pgMar w:top="2098" w:right="1531" w:bottom="1984" w:left="1531" w:header="851" w:footer="992" w:gutter="0"/>
          <w:cols w:space="0" w:num="1"/>
          <w:docGrid w:type="lines" w:linePitch="312" w:charSpace="0"/>
        </w:sectPr>
      </w:pPr>
    </w:p>
    <w:p>
      <w:pPr>
        <w:spacing w:afterLines="100"/>
        <w:jc w:val="left"/>
        <w:rPr>
          <w:rFonts w:ascii="宋体" w:hAnsi="宋体" w:eastAsia="黑体"/>
          <w:color w:val="000000" w:themeColor="text1"/>
          <w:sz w:val="32"/>
          <w:szCs w:val="32"/>
        </w:rPr>
      </w:pPr>
      <w:r>
        <w:rPr>
          <w:rFonts w:hint="eastAsia" w:ascii="宋体" w:hAnsi="宋体" w:eastAsia="黑体"/>
          <w:color w:val="000000" w:themeColor="text1"/>
          <w:sz w:val="32"/>
          <w:szCs w:val="32"/>
        </w:rPr>
        <w:t>附表3</w:t>
      </w:r>
    </w:p>
    <w:p>
      <w:pPr>
        <w:tabs>
          <w:tab w:val="left" w:pos="424"/>
          <w:tab w:val="center" w:pos="4312"/>
        </w:tabs>
        <w:spacing w:line="400" w:lineRule="exact"/>
        <w:jc w:val="center"/>
        <w:rPr>
          <w:rFonts w:ascii="宋体" w:hAnsi="宋体" w:eastAsia="方正小标宋简体" w:cs="方正小标宋简体"/>
          <w:iCs/>
          <w:color w:val="000000" w:themeColor="text1"/>
          <w:sz w:val="36"/>
          <w:szCs w:val="36"/>
        </w:rPr>
      </w:pPr>
      <w:r>
        <w:rPr>
          <w:rFonts w:hint="eastAsia" w:ascii="宋体" w:hAnsi="宋体" w:eastAsia="方正小标宋简体" w:cs="方正小标宋简体"/>
          <w:iCs/>
          <w:color w:val="000000" w:themeColor="text1"/>
          <w:sz w:val="36"/>
          <w:szCs w:val="36"/>
        </w:rPr>
        <w:t>股东（发起人）、外国投资者出资情况</w:t>
      </w:r>
    </w:p>
    <w:p>
      <w:pPr>
        <w:rPr>
          <w:rFonts w:ascii="宋体" w:hAnsi="宋体" w:cs="宋体"/>
          <w:bCs/>
          <w:iCs/>
          <w:color w:val="000000" w:themeColor="text1"/>
        </w:rPr>
      </w:pPr>
      <w:r>
        <w:rPr>
          <w:rFonts w:hint="eastAsia" w:ascii="宋体" w:hAnsi="宋体" w:cs="宋体"/>
          <w:bCs/>
          <w:iCs/>
          <w:color w:val="000000" w:themeColor="text1"/>
        </w:rPr>
        <w:t>单位：万元（币种：□人民币  □其他________）</w:t>
      </w:r>
    </w:p>
    <w:tbl>
      <w:tblPr>
        <w:tblStyle w:val="7"/>
        <w:tblW w:w="14332"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93"/>
        <w:gridCol w:w="945"/>
        <w:gridCol w:w="1208"/>
        <w:gridCol w:w="2666"/>
        <w:gridCol w:w="1278"/>
        <w:gridCol w:w="1250"/>
        <w:gridCol w:w="1319"/>
        <w:gridCol w:w="972"/>
        <w:gridCol w:w="10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3693"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股东（发起人）、外国投资者</w:t>
            </w:r>
          </w:p>
          <w:p>
            <w:pPr>
              <w:jc w:val="center"/>
              <w:rPr>
                <w:rFonts w:ascii="宋体" w:hAnsi="宋体" w:cs="宋体"/>
                <w:bCs/>
                <w:iCs/>
                <w:color w:val="000000" w:themeColor="text1"/>
              </w:rPr>
            </w:pPr>
            <w:r>
              <w:rPr>
                <w:rFonts w:hint="eastAsia" w:ascii="宋体" w:hAnsi="宋体" w:cs="宋体"/>
                <w:bCs/>
                <w:iCs/>
                <w:color w:val="000000" w:themeColor="text1"/>
              </w:rPr>
              <w:t>名称或姓名</w:t>
            </w:r>
          </w:p>
        </w:tc>
        <w:tc>
          <w:tcPr>
            <w:tcW w:w="945"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国别</w:t>
            </w:r>
          </w:p>
          <w:p>
            <w:pPr>
              <w:jc w:val="center"/>
              <w:rPr>
                <w:rFonts w:ascii="宋体" w:hAnsi="宋体" w:cs="宋体"/>
                <w:bCs/>
                <w:iCs/>
                <w:color w:val="000000" w:themeColor="text1"/>
              </w:rPr>
            </w:pPr>
            <w:r>
              <w:rPr>
                <w:rFonts w:hint="eastAsia" w:ascii="宋体" w:hAnsi="宋体" w:cs="宋体"/>
                <w:bCs/>
                <w:iCs/>
                <w:color w:val="000000" w:themeColor="text1"/>
              </w:rPr>
              <w:t>（地区）</w:t>
            </w:r>
          </w:p>
        </w:tc>
        <w:tc>
          <w:tcPr>
            <w:tcW w:w="1208"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证件类型</w:t>
            </w:r>
          </w:p>
        </w:tc>
        <w:tc>
          <w:tcPr>
            <w:tcW w:w="2666"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证件号码</w:t>
            </w:r>
          </w:p>
        </w:tc>
        <w:tc>
          <w:tcPr>
            <w:tcW w:w="1278"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认缴出资额</w:t>
            </w:r>
          </w:p>
        </w:tc>
        <w:tc>
          <w:tcPr>
            <w:tcW w:w="1250"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bCs/>
                <w:color w:val="000000" w:themeColor="text1"/>
                <w:szCs w:val="21"/>
              </w:rPr>
              <w:t>实缴出资额</w:t>
            </w:r>
          </w:p>
        </w:tc>
        <w:tc>
          <w:tcPr>
            <w:tcW w:w="1319" w:type="dxa"/>
            <w:tcBorders>
              <w:top w:val="single" w:color="auto" w:sz="12" w:space="0"/>
            </w:tcBorders>
            <w:vAlign w:val="center"/>
          </w:tcPr>
          <w:p>
            <w:pPr>
              <w:jc w:val="center"/>
              <w:rPr>
                <w:rFonts w:ascii="宋体" w:hAnsi="宋体"/>
                <w:bCs/>
                <w:color w:val="000000" w:themeColor="text1"/>
                <w:szCs w:val="21"/>
              </w:rPr>
            </w:pPr>
            <w:r>
              <w:rPr>
                <w:rFonts w:hint="eastAsia" w:ascii="宋体" w:hAnsi="宋体"/>
                <w:bCs/>
                <w:color w:val="000000" w:themeColor="text1"/>
                <w:szCs w:val="21"/>
              </w:rPr>
              <w:t>出资（认缴）</w:t>
            </w:r>
          </w:p>
          <w:p>
            <w:pPr>
              <w:jc w:val="center"/>
              <w:rPr>
                <w:rFonts w:ascii="宋体" w:hAnsi="宋体" w:cs="宋体"/>
                <w:bCs/>
                <w:iCs/>
                <w:color w:val="000000" w:themeColor="text1"/>
              </w:rPr>
            </w:pPr>
            <w:r>
              <w:rPr>
                <w:rFonts w:hint="eastAsia" w:ascii="宋体" w:hAnsi="宋体"/>
                <w:bCs/>
                <w:color w:val="000000" w:themeColor="text1"/>
                <w:szCs w:val="21"/>
              </w:rPr>
              <w:t>时间</w:t>
            </w:r>
          </w:p>
        </w:tc>
        <w:tc>
          <w:tcPr>
            <w:tcW w:w="972"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出资</w:t>
            </w:r>
          </w:p>
          <w:p>
            <w:pPr>
              <w:jc w:val="center"/>
              <w:rPr>
                <w:rFonts w:ascii="宋体" w:hAnsi="宋体" w:cs="宋体"/>
                <w:bCs/>
                <w:iCs/>
                <w:color w:val="000000" w:themeColor="text1"/>
              </w:rPr>
            </w:pPr>
            <w:r>
              <w:rPr>
                <w:rFonts w:hint="eastAsia" w:ascii="宋体" w:hAnsi="宋体" w:cs="宋体"/>
                <w:bCs/>
                <w:iCs/>
                <w:color w:val="000000" w:themeColor="text1"/>
              </w:rPr>
              <w:t>方式</w:t>
            </w:r>
          </w:p>
        </w:tc>
        <w:tc>
          <w:tcPr>
            <w:tcW w:w="1001" w:type="dxa"/>
            <w:tcBorders>
              <w:top w:val="single" w:color="auto" w:sz="12" w:space="0"/>
            </w:tcBorders>
            <w:vAlign w:val="center"/>
          </w:tcPr>
          <w:p>
            <w:pPr>
              <w:jc w:val="center"/>
              <w:rPr>
                <w:rFonts w:ascii="宋体" w:hAnsi="宋体" w:cs="宋体"/>
                <w:bCs/>
                <w:iCs/>
                <w:color w:val="000000" w:themeColor="text1"/>
              </w:rPr>
            </w:pPr>
            <w:r>
              <w:rPr>
                <w:rFonts w:hint="eastAsia" w:ascii="宋体" w:hAnsi="宋体" w:cs="宋体"/>
                <w:bCs/>
                <w:iCs/>
                <w:color w:val="000000" w:themeColor="text1"/>
              </w:rPr>
              <w:t>出资</w:t>
            </w:r>
          </w:p>
          <w:p>
            <w:pPr>
              <w:jc w:val="center"/>
              <w:rPr>
                <w:rFonts w:ascii="宋体" w:hAnsi="宋体" w:cs="宋体"/>
                <w:bCs/>
                <w:iCs/>
                <w:color w:val="000000" w:themeColor="text1"/>
              </w:rPr>
            </w:pPr>
            <w:r>
              <w:rPr>
                <w:rFonts w:hint="eastAsia" w:ascii="宋体" w:hAnsi="宋体" w:cs="宋体"/>
                <w:bCs/>
                <w:iCs/>
                <w:color w:val="000000" w:themeColor="text1"/>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93" w:type="dxa"/>
            <w:vAlign w:val="center"/>
          </w:tcPr>
          <w:p>
            <w:pPr>
              <w:jc w:val="center"/>
              <w:rPr>
                <w:rFonts w:ascii="宋体" w:hAnsi="宋体"/>
                <w:iCs/>
                <w:color w:val="000000" w:themeColor="text1"/>
                <w:sz w:val="24"/>
              </w:rPr>
            </w:pPr>
          </w:p>
        </w:tc>
        <w:tc>
          <w:tcPr>
            <w:tcW w:w="945" w:type="dxa"/>
            <w:vAlign w:val="center"/>
          </w:tcPr>
          <w:p>
            <w:pPr>
              <w:jc w:val="center"/>
              <w:rPr>
                <w:rFonts w:ascii="宋体" w:hAnsi="宋体"/>
                <w:iCs/>
                <w:color w:val="000000" w:themeColor="text1"/>
                <w:sz w:val="24"/>
              </w:rPr>
            </w:pPr>
          </w:p>
        </w:tc>
        <w:tc>
          <w:tcPr>
            <w:tcW w:w="1208" w:type="dxa"/>
            <w:vAlign w:val="center"/>
          </w:tcPr>
          <w:p>
            <w:pPr>
              <w:jc w:val="center"/>
              <w:rPr>
                <w:rFonts w:ascii="宋体" w:hAnsi="宋体"/>
                <w:iCs/>
                <w:color w:val="000000" w:themeColor="text1"/>
                <w:sz w:val="24"/>
              </w:rPr>
            </w:pPr>
          </w:p>
        </w:tc>
        <w:tc>
          <w:tcPr>
            <w:tcW w:w="2666" w:type="dxa"/>
            <w:vAlign w:val="center"/>
          </w:tcPr>
          <w:p>
            <w:pPr>
              <w:jc w:val="center"/>
              <w:rPr>
                <w:rFonts w:ascii="宋体" w:hAnsi="宋体"/>
                <w:iCs/>
                <w:color w:val="000000" w:themeColor="text1"/>
                <w:sz w:val="24"/>
              </w:rPr>
            </w:pPr>
          </w:p>
        </w:tc>
        <w:tc>
          <w:tcPr>
            <w:tcW w:w="1278" w:type="dxa"/>
            <w:vAlign w:val="center"/>
          </w:tcPr>
          <w:p>
            <w:pPr>
              <w:ind w:right="480"/>
              <w:jc w:val="center"/>
              <w:rPr>
                <w:rFonts w:ascii="宋体" w:hAnsi="宋体"/>
                <w:iCs/>
                <w:color w:val="000000" w:themeColor="text1"/>
                <w:sz w:val="24"/>
              </w:rPr>
            </w:pPr>
          </w:p>
        </w:tc>
        <w:tc>
          <w:tcPr>
            <w:tcW w:w="1250" w:type="dxa"/>
            <w:vAlign w:val="center"/>
          </w:tcPr>
          <w:p>
            <w:pPr>
              <w:ind w:right="480"/>
              <w:jc w:val="center"/>
              <w:rPr>
                <w:rFonts w:ascii="宋体" w:hAnsi="宋体"/>
                <w:iCs/>
                <w:color w:val="000000" w:themeColor="text1"/>
                <w:sz w:val="24"/>
              </w:rPr>
            </w:pPr>
          </w:p>
        </w:tc>
        <w:tc>
          <w:tcPr>
            <w:tcW w:w="1319" w:type="dxa"/>
            <w:vAlign w:val="center"/>
          </w:tcPr>
          <w:p>
            <w:pPr>
              <w:ind w:right="480"/>
              <w:jc w:val="center"/>
              <w:rPr>
                <w:rFonts w:ascii="宋体" w:hAnsi="宋体"/>
                <w:iCs/>
                <w:color w:val="000000" w:themeColor="text1"/>
                <w:sz w:val="24"/>
              </w:rPr>
            </w:pPr>
          </w:p>
        </w:tc>
        <w:tc>
          <w:tcPr>
            <w:tcW w:w="972" w:type="dxa"/>
            <w:vAlign w:val="center"/>
          </w:tcPr>
          <w:p>
            <w:pPr>
              <w:ind w:right="480"/>
              <w:jc w:val="center"/>
              <w:rPr>
                <w:rFonts w:ascii="宋体" w:hAnsi="宋体"/>
                <w:iCs/>
                <w:color w:val="000000" w:themeColor="text1"/>
                <w:sz w:val="24"/>
              </w:rPr>
            </w:pPr>
          </w:p>
        </w:tc>
        <w:tc>
          <w:tcPr>
            <w:tcW w:w="1001"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93" w:type="dxa"/>
            <w:vAlign w:val="center"/>
          </w:tcPr>
          <w:p>
            <w:pPr>
              <w:jc w:val="center"/>
              <w:rPr>
                <w:rFonts w:ascii="宋体" w:hAnsi="宋体"/>
                <w:iCs/>
                <w:color w:val="000000" w:themeColor="text1"/>
                <w:sz w:val="24"/>
              </w:rPr>
            </w:pPr>
          </w:p>
        </w:tc>
        <w:tc>
          <w:tcPr>
            <w:tcW w:w="945" w:type="dxa"/>
            <w:vAlign w:val="center"/>
          </w:tcPr>
          <w:p>
            <w:pPr>
              <w:jc w:val="center"/>
              <w:rPr>
                <w:rFonts w:ascii="宋体" w:hAnsi="宋体"/>
                <w:iCs/>
                <w:color w:val="000000" w:themeColor="text1"/>
                <w:sz w:val="24"/>
              </w:rPr>
            </w:pPr>
          </w:p>
        </w:tc>
        <w:tc>
          <w:tcPr>
            <w:tcW w:w="1208" w:type="dxa"/>
            <w:vAlign w:val="center"/>
          </w:tcPr>
          <w:p>
            <w:pPr>
              <w:jc w:val="center"/>
              <w:rPr>
                <w:rFonts w:ascii="宋体" w:hAnsi="宋体"/>
                <w:iCs/>
                <w:color w:val="000000" w:themeColor="text1"/>
                <w:sz w:val="24"/>
              </w:rPr>
            </w:pPr>
          </w:p>
        </w:tc>
        <w:tc>
          <w:tcPr>
            <w:tcW w:w="2666" w:type="dxa"/>
            <w:vAlign w:val="center"/>
          </w:tcPr>
          <w:p>
            <w:pPr>
              <w:jc w:val="center"/>
              <w:rPr>
                <w:rFonts w:ascii="宋体" w:hAnsi="宋体"/>
                <w:iCs/>
                <w:color w:val="000000" w:themeColor="text1"/>
                <w:sz w:val="24"/>
              </w:rPr>
            </w:pPr>
          </w:p>
        </w:tc>
        <w:tc>
          <w:tcPr>
            <w:tcW w:w="1278" w:type="dxa"/>
            <w:vAlign w:val="center"/>
          </w:tcPr>
          <w:p>
            <w:pPr>
              <w:ind w:right="480"/>
              <w:jc w:val="center"/>
              <w:rPr>
                <w:rFonts w:ascii="宋体" w:hAnsi="宋体"/>
                <w:iCs/>
                <w:color w:val="000000" w:themeColor="text1"/>
                <w:sz w:val="24"/>
              </w:rPr>
            </w:pPr>
          </w:p>
        </w:tc>
        <w:tc>
          <w:tcPr>
            <w:tcW w:w="1250" w:type="dxa"/>
            <w:vAlign w:val="center"/>
          </w:tcPr>
          <w:p>
            <w:pPr>
              <w:ind w:right="480"/>
              <w:jc w:val="center"/>
              <w:rPr>
                <w:rFonts w:ascii="宋体" w:hAnsi="宋体"/>
                <w:iCs/>
                <w:color w:val="000000" w:themeColor="text1"/>
                <w:sz w:val="24"/>
              </w:rPr>
            </w:pPr>
          </w:p>
        </w:tc>
        <w:tc>
          <w:tcPr>
            <w:tcW w:w="1319" w:type="dxa"/>
            <w:vAlign w:val="center"/>
          </w:tcPr>
          <w:p>
            <w:pPr>
              <w:ind w:right="480"/>
              <w:jc w:val="center"/>
              <w:rPr>
                <w:rFonts w:ascii="宋体" w:hAnsi="宋体"/>
                <w:iCs/>
                <w:color w:val="000000" w:themeColor="text1"/>
                <w:sz w:val="24"/>
              </w:rPr>
            </w:pPr>
          </w:p>
        </w:tc>
        <w:tc>
          <w:tcPr>
            <w:tcW w:w="972" w:type="dxa"/>
            <w:vAlign w:val="center"/>
          </w:tcPr>
          <w:p>
            <w:pPr>
              <w:ind w:right="480"/>
              <w:jc w:val="center"/>
              <w:rPr>
                <w:rFonts w:ascii="宋体" w:hAnsi="宋体"/>
                <w:iCs/>
                <w:color w:val="000000" w:themeColor="text1"/>
                <w:sz w:val="24"/>
              </w:rPr>
            </w:pPr>
          </w:p>
        </w:tc>
        <w:tc>
          <w:tcPr>
            <w:tcW w:w="1001"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93" w:type="dxa"/>
            <w:vAlign w:val="center"/>
          </w:tcPr>
          <w:p>
            <w:pPr>
              <w:jc w:val="center"/>
              <w:rPr>
                <w:rFonts w:ascii="宋体" w:hAnsi="宋体"/>
                <w:iCs/>
                <w:color w:val="000000" w:themeColor="text1"/>
                <w:sz w:val="24"/>
              </w:rPr>
            </w:pPr>
          </w:p>
        </w:tc>
        <w:tc>
          <w:tcPr>
            <w:tcW w:w="945" w:type="dxa"/>
            <w:vAlign w:val="center"/>
          </w:tcPr>
          <w:p>
            <w:pPr>
              <w:jc w:val="center"/>
              <w:rPr>
                <w:rFonts w:ascii="宋体" w:hAnsi="宋体"/>
                <w:iCs/>
                <w:color w:val="000000" w:themeColor="text1"/>
                <w:sz w:val="24"/>
              </w:rPr>
            </w:pPr>
          </w:p>
        </w:tc>
        <w:tc>
          <w:tcPr>
            <w:tcW w:w="1208" w:type="dxa"/>
            <w:vAlign w:val="center"/>
          </w:tcPr>
          <w:p>
            <w:pPr>
              <w:jc w:val="center"/>
              <w:rPr>
                <w:rFonts w:ascii="宋体" w:hAnsi="宋体"/>
                <w:iCs/>
                <w:color w:val="000000" w:themeColor="text1"/>
                <w:sz w:val="24"/>
              </w:rPr>
            </w:pPr>
          </w:p>
        </w:tc>
        <w:tc>
          <w:tcPr>
            <w:tcW w:w="2666" w:type="dxa"/>
            <w:vAlign w:val="center"/>
          </w:tcPr>
          <w:p>
            <w:pPr>
              <w:jc w:val="center"/>
              <w:rPr>
                <w:rFonts w:ascii="宋体" w:hAnsi="宋体"/>
                <w:iCs/>
                <w:color w:val="000000" w:themeColor="text1"/>
                <w:sz w:val="24"/>
              </w:rPr>
            </w:pPr>
          </w:p>
        </w:tc>
        <w:tc>
          <w:tcPr>
            <w:tcW w:w="1278" w:type="dxa"/>
            <w:vAlign w:val="center"/>
          </w:tcPr>
          <w:p>
            <w:pPr>
              <w:ind w:right="480"/>
              <w:jc w:val="center"/>
              <w:rPr>
                <w:rFonts w:ascii="宋体" w:hAnsi="宋体"/>
                <w:iCs/>
                <w:color w:val="000000" w:themeColor="text1"/>
                <w:sz w:val="24"/>
              </w:rPr>
            </w:pPr>
          </w:p>
        </w:tc>
        <w:tc>
          <w:tcPr>
            <w:tcW w:w="1250" w:type="dxa"/>
            <w:vAlign w:val="center"/>
          </w:tcPr>
          <w:p>
            <w:pPr>
              <w:ind w:right="480"/>
              <w:jc w:val="center"/>
              <w:rPr>
                <w:rFonts w:ascii="宋体" w:hAnsi="宋体"/>
                <w:iCs/>
                <w:color w:val="000000" w:themeColor="text1"/>
                <w:sz w:val="24"/>
              </w:rPr>
            </w:pPr>
          </w:p>
        </w:tc>
        <w:tc>
          <w:tcPr>
            <w:tcW w:w="1319" w:type="dxa"/>
            <w:vAlign w:val="center"/>
          </w:tcPr>
          <w:p>
            <w:pPr>
              <w:ind w:right="480"/>
              <w:jc w:val="center"/>
              <w:rPr>
                <w:rFonts w:ascii="宋体" w:hAnsi="宋体"/>
                <w:iCs/>
                <w:color w:val="000000" w:themeColor="text1"/>
                <w:sz w:val="24"/>
              </w:rPr>
            </w:pPr>
          </w:p>
        </w:tc>
        <w:tc>
          <w:tcPr>
            <w:tcW w:w="972" w:type="dxa"/>
            <w:vAlign w:val="center"/>
          </w:tcPr>
          <w:p>
            <w:pPr>
              <w:ind w:right="480"/>
              <w:jc w:val="center"/>
              <w:rPr>
                <w:rFonts w:ascii="宋体" w:hAnsi="宋体"/>
                <w:iCs/>
                <w:color w:val="000000" w:themeColor="text1"/>
                <w:sz w:val="24"/>
              </w:rPr>
            </w:pPr>
          </w:p>
        </w:tc>
        <w:tc>
          <w:tcPr>
            <w:tcW w:w="1001"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93" w:type="dxa"/>
            <w:vAlign w:val="center"/>
          </w:tcPr>
          <w:p>
            <w:pPr>
              <w:jc w:val="center"/>
              <w:rPr>
                <w:rFonts w:ascii="宋体" w:hAnsi="宋体"/>
                <w:iCs/>
                <w:color w:val="000000" w:themeColor="text1"/>
                <w:sz w:val="24"/>
              </w:rPr>
            </w:pPr>
          </w:p>
        </w:tc>
        <w:tc>
          <w:tcPr>
            <w:tcW w:w="945" w:type="dxa"/>
            <w:vAlign w:val="center"/>
          </w:tcPr>
          <w:p>
            <w:pPr>
              <w:jc w:val="center"/>
              <w:rPr>
                <w:rFonts w:ascii="宋体" w:hAnsi="宋体"/>
                <w:iCs/>
                <w:color w:val="000000" w:themeColor="text1"/>
                <w:sz w:val="24"/>
              </w:rPr>
            </w:pPr>
          </w:p>
        </w:tc>
        <w:tc>
          <w:tcPr>
            <w:tcW w:w="1208" w:type="dxa"/>
            <w:vAlign w:val="center"/>
          </w:tcPr>
          <w:p>
            <w:pPr>
              <w:jc w:val="center"/>
              <w:rPr>
                <w:rFonts w:ascii="宋体" w:hAnsi="宋体"/>
                <w:iCs/>
                <w:color w:val="000000" w:themeColor="text1"/>
                <w:sz w:val="24"/>
              </w:rPr>
            </w:pPr>
          </w:p>
        </w:tc>
        <w:tc>
          <w:tcPr>
            <w:tcW w:w="2666" w:type="dxa"/>
            <w:vAlign w:val="center"/>
          </w:tcPr>
          <w:p>
            <w:pPr>
              <w:jc w:val="center"/>
              <w:rPr>
                <w:rFonts w:ascii="宋体" w:hAnsi="宋体"/>
                <w:iCs/>
                <w:color w:val="000000" w:themeColor="text1"/>
                <w:sz w:val="24"/>
              </w:rPr>
            </w:pPr>
          </w:p>
        </w:tc>
        <w:tc>
          <w:tcPr>
            <w:tcW w:w="1278" w:type="dxa"/>
            <w:vAlign w:val="center"/>
          </w:tcPr>
          <w:p>
            <w:pPr>
              <w:ind w:right="480"/>
              <w:jc w:val="center"/>
              <w:rPr>
                <w:rFonts w:ascii="宋体" w:hAnsi="宋体"/>
                <w:iCs/>
                <w:color w:val="000000" w:themeColor="text1"/>
                <w:sz w:val="24"/>
              </w:rPr>
            </w:pPr>
          </w:p>
        </w:tc>
        <w:tc>
          <w:tcPr>
            <w:tcW w:w="1250" w:type="dxa"/>
            <w:vAlign w:val="center"/>
          </w:tcPr>
          <w:p>
            <w:pPr>
              <w:ind w:right="480"/>
              <w:jc w:val="center"/>
              <w:rPr>
                <w:rFonts w:ascii="宋体" w:hAnsi="宋体"/>
                <w:iCs/>
                <w:color w:val="000000" w:themeColor="text1"/>
                <w:sz w:val="24"/>
              </w:rPr>
            </w:pPr>
          </w:p>
        </w:tc>
        <w:tc>
          <w:tcPr>
            <w:tcW w:w="1319" w:type="dxa"/>
            <w:vAlign w:val="center"/>
          </w:tcPr>
          <w:p>
            <w:pPr>
              <w:ind w:right="480"/>
              <w:jc w:val="center"/>
              <w:rPr>
                <w:rFonts w:ascii="宋体" w:hAnsi="宋体"/>
                <w:iCs/>
                <w:color w:val="000000" w:themeColor="text1"/>
                <w:sz w:val="24"/>
              </w:rPr>
            </w:pPr>
          </w:p>
        </w:tc>
        <w:tc>
          <w:tcPr>
            <w:tcW w:w="972" w:type="dxa"/>
            <w:vAlign w:val="center"/>
          </w:tcPr>
          <w:p>
            <w:pPr>
              <w:ind w:right="480"/>
              <w:jc w:val="center"/>
              <w:rPr>
                <w:rFonts w:ascii="宋体" w:hAnsi="宋体"/>
                <w:iCs/>
                <w:color w:val="000000" w:themeColor="text1"/>
                <w:sz w:val="24"/>
              </w:rPr>
            </w:pPr>
          </w:p>
        </w:tc>
        <w:tc>
          <w:tcPr>
            <w:tcW w:w="1001"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93" w:type="dxa"/>
            <w:vAlign w:val="center"/>
          </w:tcPr>
          <w:p>
            <w:pPr>
              <w:jc w:val="center"/>
              <w:rPr>
                <w:rFonts w:ascii="宋体" w:hAnsi="宋体"/>
                <w:iCs/>
                <w:color w:val="000000" w:themeColor="text1"/>
                <w:sz w:val="24"/>
              </w:rPr>
            </w:pPr>
          </w:p>
        </w:tc>
        <w:tc>
          <w:tcPr>
            <w:tcW w:w="945" w:type="dxa"/>
            <w:vAlign w:val="center"/>
          </w:tcPr>
          <w:p>
            <w:pPr>
              <w:jc w:val="center"/>
              <w:rPr>
                <w:rFonts w:ascii="宋体" w:hAnsi="宋体"/>
                <w:iCs/>
                <w:color w:val="000000" w:themeColor="text1"/>
                <w:sz w:val="24"/>
              </w:rPr>
            </w:pPr>
          </w:p>
        </w:tc>
        <w:tc>
          <w:tcPr>
            <w:tcW w:w="1208" w:type="dxa"/>
            <w:vAlign w:val="center"/>
          </w:tcPr>
          <w:p>
            <w:pPr>
              <w:jc w:val="center"/>
              <w:rPr>
                <w:rFonts w:ascii="宋体" w:hAnsi="宋体"/>
                <w:iCs/>
                <w:color w:val="000000" w:themeColor="text1"/>
                <w:sz w:val="24"/>
              </w:rPr>
            </w:pPr>
          </w:p>
        </w:tc>
        <w:tc>
          <w:tcPr>
            <w:tcW w:w="2666" w:type="dxa"/>
            <w:vAlign w:val="center"/>
          </w:tcPr>
          <w:p>
            <w:pPr>
              <w:jc w:val="center"/>
              <w:rPr>
                <w:rFonts w:ascii="宋体" w:hAnsi="宋体"/>
                <w:iCs/>
                <w:color w:val="000000" w:themeColor="text1"/>
                <w:sz w:val="24"/>
              </w:rPr>
            </w:pPr>
          </w:p>
        </w:tc>
        <w:tc>
          <w:tcPr>
            <w:tcW w:w="1278" w:type="dxa"/>
            <w:vAlign w:val="center"/>
          </w:tcPr>
          <w:p>
            <w:pPr>
              <w:ind w:right="480"/>
              <w:jc w:val="center"/>
              <w:rPr>
                <w:rFonts w:ascii="宋体" w:hAnsi="宋体"/>
                <w:iCs/>
                <w:color w:val="000000" w:themeColor="text1"/>
                <w:sz w:val="24"/>
              </w:rPr>
            </w:pPr>
          </w:p>
        </w:tc>
        <w:tc>
          <w:tcPr>
            <w:tcW w:w="1250" w:type="dxa"/>
            <w:vAlign w:val="center"/>
          </w:tcPr>
          <w:p>
            <w:pPr>
              <w:ind w:right="480"/>
              <w:jc w:val="center"/>
              <w:rPr>
                <w:rFonts w:ascii="宋体" w:hAnsi="宋体"/>
                <w:iCs/>
                <w:color w:val="000000" w:themeColor="text1"/>
                <w:sz w:val="24"/>
              </w:rPr>
            </w:pPr>
          </w:p>
        </w:tc>
        <w:tc>
          <w:tcPr>
            <w:tcW w:w="1319" w:type="dxa"/>
            <w:vAlign w:val="center"/>
          </w:tcPr>
          <w:p>
            <w:pPr>
              <w:ind w:right="480"/>
              <w:jc w:val="center"/>
              <w:rPr>
                <w:rFonts w:ascii="宋体" w:hAnsi="宋体"/>
                <w:iCs/>
                <w:color w:val="000000" w:themeColor="text1"/>
                <w:sz w:val="24"/>
              </w:rPr>
            </w:pPr>
          </w:p>
        </w:tc>
        <w:tc>
          <w:tcPr>
            <w:tcW w:w="972" w:type="dxa"/>
            <w:vAlign w:val="center"/>
          </w:tcPr>
          <w:p>
            <w:pPr>
              <w:ind w:right="480"/>
              <w:jc w:val="center"/>
              <w:rPr>
                <w:rFonts w:ascii="宋体" w:hAnsi="宋体"/>
                <w:iCs/>
                <w:color w:val="000000" w:themeColor="text1"/>
                <w:sz w:val="24"/>
              </w:rPr>
            </w:pPr>
          </w:p>
        </w:tc>
        <w:tc>
          <w:tcPr>
            <w:tcW w:w="1001"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93" w:type="dxa"/>
            <w:vAlign w:val="center"/>
          </w:tcPr>
          <w:p>
            <w:pPr>
              <w:jc w:val="center"/>
              <w:rPr>
                <w:rFonts w:ascii="宋体" w:hAnsi="宋体"/>
                <w:iCs/>
                <w:color w:val="000000" w:themeColor="text1"/>
                <w:sz w:val="24"/>
              </w:rPr>
            </w:pPr>
          </w:p>
        </w:tc>
        <w:tc>
          <w:tcPr>
            <w:tcW w:w="945" w:type="dxa"/>
            <w:vAlign w:val="center"/>
          </w:tcPr>
          <w:p>
            <w:pPr>
              <w:jc w:val="center"/>
              <w:rPr>
                <w:rFonts w:ascii="宋体" w:hAnsi="宋体"/>
                <w:iCs/>
                <w:color w:val="000000" w:themeColor="text1"/>
                <w:sz w:val="24"/>
              </w:rPr>
            </w:pPr>
          </w:p>
        </w:tc>
        <w:tc>
          <w:tcPr>
            <w:tcW w:w="1208" w:type="dxa"/>
            <w:vAlign w:val="center"/>
          </w:tcPr>
          <w:p>
            <w:pPr>
              <w:jc w:val="center"/>
              <w:rPr>
                <w:rFonts w:ascii="宋体" w:hAnsi="宋体"/>
                <w:iCs/>
                <w:color w:val="000000" w:themeColor="text1"/>
                <w:sz w:val="24"/>
              </w:rPr>
            </w:pPr>
          </w:p>
        </w:tc>
        <w:tc>
          <w:tcPr>
            <w:tcW w:w="2666" w:type="dxa"/>
            <w:vAlign w:val="center"/>
          </w:tcPr>
          <w:p>
            <w:pPr>
              <w:jc w:val="center"/>
              <w:rPr>
                <w:rFonts w:ascii="宋体" w:hAnsi="宋体"/>
                <w:iCs/>
                <w:color w:val="000000" w:themeColor="text1"/>
                <w:sz w:val="24"/>
              </w:rPr>
            </w:pPr>
          </w:p>
        </w:tc>
        <w:tc>
          <w:tcPr>
            <w:tcW w:w="1278" w:type="dxa"/>
            <w:vAlign w:val="center"/>
          </w:tcPr>
          <w:p>
            <w:pPr>
              <w:ind w:right="480"/>
              <w:jc w:val="center"/>
              <w:rPr>
                <w:rFonts w:ascii="宋体" w:hAnsi="宋体"/>
                <w:iCs/>
                <w:color w:val="000000" w:themeColor="text1"/>
                <w:sz w:val="24"/>
              </w:rPr>
            </w:pPr>
          </w:p>
        </w:tc>
        <w:tc>
          <w:tcPr>
            <w:tcW w:w="1250" w:type="dxa"/>
            <w:vAlign w:val="center"/>
          </w:tcPr>
          <w:p>
            <w:pPr>
              <w:ind w:right="480"/>
              <w:jc w:val="center"/>
              <w:rPr>
                <w:rFonts w:ascii="宋体" w:hAnsi="宋体"/>
                <w:iCs/>
                <w:color w:val="000000" w:themeColor="text1"/>
                <w:sz w:val="24"/>
              </w:rPr>
            </w:pPr>
          </w:p>
        </w:tc>
        <w:tc>
          <w:tcPr>
            <w:tcW w:w="1319" w:type="dxa"/>
            <w:vAlign w:val="center"/>
          </w:tcPr>
          <w:p>
            <w:pPr>
              <w:ind w:right="480"/>
              <w:jc w:val="center"/>
              <w:rPr>
                <w:rFonts w:ascii="宋体" w:hAnsi="宋体"/>
                <w:iCs/>
                <w:color w:val="000000" w:themeColor="text1"/>
                <w:sz w:val="24"/>
              </w:rPr>
            </w:pPr>
          </w:p>
        </w:tc>
        <w:tc>
          <w:tcPr>
            <w:tcW w:w="972" w:type="dxa"/>
            <w:vAlign w:val="center"/>
          </w:tcPr>
          <w:p>
            <w:pPr>
              <w:ind w:right="480"/>
              <w:jc w:val="center"/>
              <w:rPr>
                <w:rFonts w:ascii="宋体" w:hAnsi="宋体"/>
                <w:iCs/>
                <w:color w:val="000000" w:themeColor="text1"/>
                <w:sz w:val="24"/>
              </w:rPr>
            </w:pPr>
          </w:p>
        </w:tc>
        <w:tc>
          <w:tcPr>
            <w:tcW w:w="1001"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93" w:type="dxa"/>
            <w:vAlign w:val="center"/>
          </w:tcPr>
          <w:p>
            <w:pPr>
              <w:jc w:val="center"/>
              <w:rPr>
                <w:rFonts w:ascii="宋体" w:hAnsi="宋体"/>
                <w:iCs/>
                <w:color w:val="000000" w:themeColor="text1"/>
                <w:sz w:val="24"/>
              </w:rPr>
            </w:pPr>
          </w:p>
        </w:tc>
        <w:tc>
          <w:tcPr>
            <w:tcW w:w="945" w:type="dxa"/>
            <w:vAlign w:val="center"/>
          </w:tcPr>
          <w:p>
            <w:pPr>
              <w:jc w:val="center"/>
              <w:rPr>
                <w:rFonts w:ascii="宋体" w:hAnsi="宋体"/>
                <w:iCs/>
                <w:color w:val="000000" w:themeColor="text1"/>
                <w:sz w:val="24"/>
              </w:rPr>
            </w:pPr>
          </w:p>
        </w:tc>
        <w:tc>
          <w:tcPr>
            <w:tcW w:w="1208" w:type="dxa"/>
            <w:vAlign w:val="center"/>
          </w:tcPr>
          <w:p>
            <w:pPr>
              <w:jc w:val="center"/>
              <w:rPr>
                <w:rFonts w:ascii="宋体" w:hAnsi="宋体"/>
                <w:iCs/>
                <w:color w:val="000000" w:themeColor="text1"/>
                <w:sz w:val="24"/>
              </w:rPr>
            </w:pPr>
          </w:p>
        </w:tc>
        <w:tc>
          <w:tcPr>
            <w:tcW w:w="2666" w:type="dxa"/>
            <w:vAlign w:val="center"/>
          </w:tcPr>
          <w:p>
            <w:pPr>
              <w:jc w:val="center"/>
              <w:rPr>
                <w:rFonts w:ascii="宋体" w:hAnsi="宋体"/>
                <w:iCs/>
                <w:color w:val="000000" w:themeColor="text1"/>
                <w:sz w:val="24"/>
              </w:rPr>
            </w:pPr>
          </w:p>
        </w:tc>
        <w:tc>
          <w:tcPr>
            <w:tcW w:w="1278" w:type="dxa"/>
            <w:vAlign w:val="center"/>
          </w:tcPr>
          <w:p>
            <w:pPr>
              <w:ind w:right="480"/>
              <w:jc w:val="center"/>
              <w:rPr>
                <w:rFonts w:ascii="宋体" w:hAnsi="宋体"/>
                <w:iCs/>
                <w:color w:val="000000" w:themeColor="text1"/>
                <w:sz w:val="24"/>
              </w:rPr>
            </w:pPr>
          </w:p>
        </w:tc>
        <w:tc>
          <w:tcPr>
            <w:tcW w:w="1250" w:type="dxa"/>
            <w:vAlign w:val="center"/>
          </w:tcPr>
          <w:p>
            <w:pPr>
              <w:ind w:right="480"/>
              <w:jc w:val="center"/>
              <w:rPr>
                <w:rFonts w:ascii="宋体" w:hAnsi="宋体"/>
                <w:iCs/>
                <w:color w:val="000000" w:themeColor="text1"/>
                <w:sz w:val="24"/>
              </w:rPr>
            </w:pPr>
          </w:p>
        </w:tc>
        <w:tc>
          <w:tcPr>
            <w:tcW w:w="1319" w:type="dxa"/>
            <w:vAlign w:val="center"/>
          </w:tcPr>
          <w:p>
            <w:pPr>
              <w:ind w:right="480"/>
              <w:jc w:val="center"/>
              <w:rPr>
                <w:rFonts w:ascii="宋体" w:hAnsi="宋体"/>
                <w:iCs/>
                <w:color w:val="000000" w:themeColor="text1"/>
                <w:sz w:val="24"/>
              </w:rPr>
            </w:pPr>
          </w:p>
        </w:tc>
        <w:tc>
          <w:tcPr>
            <w:tcW w:w="972" w:type="dxa"/>
            <w:vAlign w:val="center"/>
          </w:tcPr>
          <w:p>
            <w:pPr>
              <w:ind w:right="480"/>
              <w:jc w:val="center"/>
              <w:rPr>
                <w:rFonts w:ascii="宋体" w:hAnsi="宋体"/>
                <w:iCs/>
                <w:color w:val="000000" w:themeColor="text1"/>
                <w:sz w:val="24"/>
              </w:rPr>
            </w:pPr>
          </w:p>
        </w:tc>
        <w:tc>
          <w:tcPr>
            <w:tcW w:w="1001"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93" w:type="dxa"/>
            <w:vAlign w:val="center"/>
          </w:tcPr>
          <w:p>
            <w:pPr>
              <w:jc w:val="center"/>
              <w:rPr>
                <w:rFonts w:ascii="宋体" w:hAnsi="宋体"/>
                <w:iCs/>
                <w:color w:val="000000" w:themeColor="text1"/>
                <w:sz w:val="24"/>
              </w:rPr>
            </w:pPr>
          </w:p>
        </w:tc>
        <w:tc>
          <w:tcPr>
            <w:tcW w:w="945" w:type="dxa"/>
            <w:vAlign w:val="center"/>
          </w:tcPr>
          <w:p>
            <w:pPr>
              <w:jc w:val="center"/>
              <w:rPr>
                <w:rFonts w:ascii="宋体" w:hAnsi="宋体"/>
                <w:iCs/>
                <w:color w:val="000000" w:themeColor="text1"/>
                <w:sz w:val="24"/>
              </w:rPr>
            </w:pPr>
          </w:p>
        </w:tc>
        <w:tc>
          <w:tcPr>
            <w:tcW w:w="1208" w:type="dxa"/>
            <w:vAlign w:val="center"/>
          </w:tcPr>
          <w:p>
            <w:pPr>
              <w:jc w:val="center"/>
              <w:rPr>
                <w:rFonts w:ascii="宋体" w:hAnsi="宋体"/>
                <w:iCs/>
                <w:color w:val="000000" w:themeColor="text1"/>
                <w:sz w:val="24"/>
              </w:rPr>
            </w:pPr>
          </w:p>
        </w:tc>
        <w:tc>
          <w:tcPr>
            <w:tcW w:w="2666" w:type="dxa"/>
            <w:vAlign w:val="center"/>
          </w:tcPr>
          <w:p>
            <w:pPr>
              <w:jc w:val="center"/>
              <w:rPr>
                <w:rFonts w:ascii="宋体" w:hAnsi="宋体"/>
                <w:iCs/>
                <w:color w:val="000000" w:themeColor="text1"/>
                <w:sz w:val="24"/>
              </w:rPr>
            </w:pPr>
          </w:p>
        </w:tc>
        <w:tc>
          <w:tcPr>
            <w:tcW w:w="1278" w:type="dxa"/>
            <w:vAlign w:val="center"/>
          </w:tcPr>
          <w:p>
            <w:pPr>
              <w:ind w:right="480"/>
              <w:jc w:val="center"/>
              <w:rPr>
                <w:rFonts w:ascii="宋体" w:hAnsi="宋体"/>
                <w:iCs/>
                <w:color w:val="000000" w:themeColor="text1"/>
                <w:sz w:val="24"/>
              </w:rPr>
            </w:pPr>
          </w:p>
        </w:tc>
        <w:tc>
          <w:tcPr>
            <w:tcW w:w="1250" w:type="dxa"/>
            <w:vAlign w:val="center"/>
          </w:tcPr>
          <w:p>
            <w:pPr>
              <w:ind w:right="480"/>
              <w:jc w:val="center"/>
              <w:rPr>
                <w:rFonts w:ascii="宋体" w:hAnsi="宋体"/>
                <w:iCs/>
                <w:color w:val="000000" w:themeColor="text1"/>
                <w:sz w:val="24"/>
              </w:rPr>
            </w:pPr>
          </w:p>
        </w:tc>
        <w:tc>
          <w:tcPr>
            <w:tcW w:w="1319" w:type="dxa"/>
            <w:vAlign w:val="center"/>
          </w:tcPr>
          <w:p>
            <w:pPr>
              <w:ind w:right="480"/>
              <w:jc w:val="center"/>
              <w:rPr>
                <w:rFonts w:ascii="宋体" w:hAnsi="宋体"/>
                <w:iCs/>
                <w:color w:val="000000" w:themeColor="text1"/>
                <w:sz w:val="24"/>
              </w:rPr>
            </w:pPr>
          </w:p>
        </w:tc>
        <w:tc>
          <w:tcPr>
            <w:tcW w:w="972" w:type="dxa"/>
            <w:vAlign w:val="center"/>
          </w:tcPr>
          <w:p>
            <w:pPr>
              <w:ind w:right="480"/>
              <w:jc w:val="center"/>
              <w:rPr>
                <w:rFonts w:ascii="宋体" w:hAnsi="宋体"/>
                <w:iCs/>
                <w:color w:val="000000" w:themeColor="text1"/>
                <w:sz w:val="24"/>
              </w:rPr>
            </w:pPr>
          </w:p>
        </w:tc>
        <w:tc>
          <w:tcPr>
            <w:tcW w:w="1001" w:type="dxa"/>
            <w:vAlign w:val="center"/>
          </w:tcPr>
          <w:p>
            <w:pPr>
              <w:ind w:right="480"/>
              <w:jc w:val="center"/>
              <w:rPr>
                <w:rFonts w:ascii="宋体" w:hAnsi="宋体"/>
                <w:iCs/>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jc w:val="center"/>
        </w:trPr>
        <w:tc>
          <w:tcPr>
            <w:tcW w:w="3693" w:type="dxa"/>
            <w:vAlign w:val="center"/>
          </w:tcPr>
          <w:p>
            <w:pPr>
              <w:jc w:val="center"/>
              <w:rPr>
                <w:rFonts w:ascii="宋体" w:hAnsi="宋体"/>
                <w:iCs/>
                <w:color w:val="000000" w:themeColor="text1"/>
                <w:sz w:val="24"/>
              </w:rPr>
            </w:pPr>
          </w:p>
        </w:tc>
        <w:tc>
          <w:tcPr>
            <w:tcW w:w="945" w:type="dxa"/>
            <w:vAlign w:val="center"/>
          </w:tcPr>
          <w:p>
            <w:pPr>
              <w:jc w:val="center"/>
              <w:rPr>
                <w:rFonts w:ascii="宋体" w:hAnsi="宋体"/>
                <w:iCs/>
                <w:color w:val="000000" w:themeColor="text1"/>
                <w:sz w:val="24"/>
              </w:rPr>
            </w:pPr>
          </w:p>
        </w:tc>
        <w:tc>
          <w:tcPr>
            <w:tcW w:w="1208" w:type="dxa"/>
            <w:vAlign w:val="center"/>
          </w:tcPr>
          <w:p>
            <w:pPr>
              <w:jc w:val="center"/>
              <w:rPr>
                <w:rFonts w:ascii="宋体" w:hAnsi="宋体"/>
                <w:iCs/>
                <w:color w:val="000000" w:themeColor="text1"/>
                <w:sz w:val="24"/>
              </w:rPr>
            </w:pPr>
          </w:p>
        </w:tc>
        <w:tc>
          <w:tcPr>
            <w:tcW w:w="2666" w:type="dxa"/>
            <w:vAlign w:val="center"/>
          </w:tcPr>
          <w:p>
            <w:pPr>
              <w:jc w:val="center"/>
              <w:rPr>
                <w:rFonts w:ascii="宋体" w:hAnsi="宋体"/>
                <w:iCs/>
                <w:color w:val="000000" w:themeColor="text1"/>
                <w:sz w:val="24"/>
              </w:rPr>
            </w:pPr>
          </w:p>
        </w:tc>
        <w:tc>
          <w:tcPr>
            <w:tcW w:w="1278" w:type="dxa"/>
            <w:vAlign w:val="center"/>
          </w:tcPr>
          <w:p>
            <w:pPr>
              <w:ind w:right="480"/>
              <w:jc w:val="center"/>
              <w:rPr>
                <w:rFonts w:ascii="宋体" w:hAnsi="宋体"/>
                <w:iCs/>
                <w:color w:val="000000" w:themeColor="text1"/>
                <w:sz w:val="24"/>
              </w:rPr>
            </w:pPr>
          </w:p>
        </w:tc>
        <w:tc>
          <w:tcPr>
            <w:tcW w:w="1250" w:type="dxa"/>
            <w:vAlign w:val="center"/>
          </w:tcPr>
          <w:p>
            <w:pPr>
              <w:ind w:right="480"/>
              <w:jc w:val="center"/>
              <w:rPr>
                <w:rFonts w:ascii="宋体" w:hAnsi="宋体"/>
                <w:iCs/>
                <w:color w:val="000000" w:themeColor="text1"/>
                <w:sz w:val="24"/>
              </w:rPr>
            </w:pPr>
          </w:p>
        </w:tc>
        <w:tc>
          <w:tcPr>
            <w:tcW w:w="1319" w:type="dxa"/>
            <w:vAlign w:val="center"/>
          </w:tcPr>
          <w:p>
            <w:pPr>
              <w:ind w:right="480"/>
              <w:jc w:val="center"/>
              <w:rPr>
                <w:rFonts w:ascii="宋体" w:hAnsi="宋体"/>
                <w:iCs/>
                <w:color w:val="000000" w:themeColor="text1"/>
                <w:sz w:val="24"/>
              </w:rPr>
            </w:pPr>
          </w:p>
        </w:tc>
        <w:tc>
          <w:tcPr>
            <w:tcW w:w="972" w:type="dxa"/>
            <w:vAlign w:val="center"/>
          </w:tcPr>
          <w:p>
            <w:pPr>
              <w:ind w:right="480"/>
              <w:jc w:val="center"/>
              <w:rPr>
                <w:rFonts w:ascii="宋体" w:hAnsi="宋体"/>
                <w:iCs/>
                <w:color w:val="000000" w:themeColor="text1"/>
                <w:sz w:val="24"/>
              </w:rPr>
            </w:pPr>
          </w:p>
        </w:tc>
        <w:tc>
          <w:tcPr>
            <w:tcW w:w="1001" w:type="dxa"/>
            <w:vAlign w:val="center"/>
          </w:tcPr>
          <w:p>
            <w:pPr>
              <w:ind w:right="480"/>
              <w:jc w:val="center"/>
              <w:rPr>
                <w:rFonts w:ascii="宋体" w:hAnsi="宋体"/>
                <w:iCs/>
                <w:color w:val="000000" w:themeColor="text1"/>
                <w:sz w:val="24"/>
              </w:rPr>
            </w:pPr>
          </w:p>
        </w:tc>
      </w:tr>
    </w:tbl>
    <w:p>
      <w:pPr>
        <w:pStyle w:val="9"/>
        <w:rPr>
          <w:rFonts w:ascii="宋体" w:hAnsi="宋体"/>
          <w:strike/>
          <w:color w:val="000000" w:themeColor="text1"/>
          <w:sz w:val="28"/>
          <w:szCs w:val="28"/>
        </w:rPr>
        <w:sectPr>
          <w:pgSz w:w="16838" w:h="11906" w:orient="landscape"/>
          <w:pgMar w:top="1797" w:right="1361" w:bottom="1797" w:left="1361" w:header="851" w:footer="992" w:gutter="0"/>
          <w:cols w:space="720" w:num="1"/>
          <w:docGrid w:type="lines" w:linePitch="312" w:charSpace="0"/>
        </w:sectPr>
      </w:pPr>
    </w:p>
    <w:p>
      <w:pPr>
        <w:spacing w:afterLines="100"/>
        <w:jc w:val="left"/>
        <w:rPr>
          <w:rFonts w:ascii="宋体" w:hAnsi="宋体" w:eastAsia="黑体"/>
          <w:color w:val="000000" w:themeColor="text1"/>
          <w:sz w:val="32"/>
          <w:szCs w:val="32"/>
        </w:rPr>
      </w:pPr>
      <w:r>
        <w:rPr>
          <w:rFonts w:hint="eastAsia" w:ascii="宋体" w:hAnsi="宋体" w:eastAsia="黑体"/>
          <w:color w:val="000000" w:themeColor="text1"/>
          <w:sz w:val="32"/>
          <w:szCs w:val="32"/>
        </w:rPr>
        <w:t>附表4</w:t>
      </w:r>
    </w:p>
    <w:p>
      <w:pPr>
        <w:pStyle w:val="9"/>
        <w:spacing w:line="520" w:lineRule="exact"/>
        <w:jc w:val="center"/>
        <w:rPr>
          <w:rFonts w:ascii="宋体" w:hAnsi="宋体" w:eastAsia="方正小标宋简体" w:cs="方正小标宋简体"/>
          <w:bCs/>
          <w:color w:val="000000" w:themeColor="text1"/>
          <w:sz w:val="36"/>
          <w:szCs w:val="36"/>
        </w:rPr>
      </w:pPr>
      <w:r>
        <w:rPr>
          <w:rFonts w:hint="eastAsia" w:ascii="宋体" w:hAnsi="宋体" w:eastAsia="方正小标宋简体" w:cs="方正小标宋简体"/>
          <w:bCs/>
          <w:color w:val="000000" w:themeColor="text1"/>
          <w:sz w:val="36"/>
          <w:szCs w:val="36"/>
        </w:rPr>
        <w:t>联络员信息</w:t>
      </w:r>
    </w:p>
    <w:p>
      <w:pPr>
        <w:pStyle w:val="9"/>
        <w:spacing w:line="520" w:lineRule="exact"/>
        <w:jc w:val="center"/>
        <w:rPr>
          <w:rFonts w:ascii="宋体" w:hAnsi="宋体"/>
          <w:color w:val="000000" w:themeColor="text1"/>
        </w:rPr>
      </w:pP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9"/>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9"/>
              <w:spacing w:line="520" w:lineRule="exact"/>
              <w:jc w:val="center"/>
              <w:rPr>
                <w:rFonts w:ascii="宋体" w:hAnsi="宋体"/>
                <w:color w:val="000000" w:themeColor="text1"/>
                <w:szCs w:val="21"/>
              </w:rPr>
            </w:pPr>
          </w:p>
        </w:tc>
        <w:tc>
          <w:tcPr>
            <w:tcW w:w="1596"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20" w:lineRule="exact"/>
              <w:ind w:firstLine="2730" w:firstLineChars="1300"/>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tc>
      </w:tr>
    </w:tbl>
    <w:p>
      <w:pPr>
        <w:spacing w:line="400" w:lineRule="exact"/>
        <w:rPr>
          <w:rFonts w:ascii="宋体" w:hAnsi="宋体"/>
          <w:color w:val="000000" w:themeColor="text1"/>
        </w:rPr>
      </w:pPr>
    </w:p>
    <w:p>
      <w:pPr>
        <w:spacing w:line="400" w:lineRule="exact"/>
        <w:ind w:left="-420" w:leftChars="-200" w:right="-531" w:rightChars="-253"/>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00" w:lineRule="exact"/>
        <w:ind w:left="10" w:leftChars="5" w:firstLine="10" w:firstLineChars="5"/>
        <w:rPr>
          <w:rFonts w:ascii="宋体" w:hAnsi="宋体"/>
          <w:color w:val="000000" w:themeColor="text1"/>
        </w:rPr>
      </w:pPr>
      <w:r>
        <w:rPr>
          <w:rFonts w:hint="eastAsia" w:ascii="宋体" w:hAnsi="宋体"/>
          <w:color w:val="000000" w:themeColor="text1"/>
        </w:rPr>
        <w:t>2、《联络员信息》未变更的不需重填。</w:t>
      </w:r>
    </w:p>
    <w:p>
      <w:pPr>
        <w:spacing w:line="360" w:lineRule="auto"/>
        <w:ind w:firstLine="420"/>
        <w:rPr>
          <w:rFonts w:ascii="宋体" w:hAnsi="宋体"/>
          <w:color w:val="000000" w:themeColor="text1"/>
        </w:rPr>
      </w:pPr>
      <w:r>
        <w:rPr>
          <w:rFonts w:ascii="宋体" w:hAnsi="宋体"/>
          <w:color w:val="000000" w:themeColor="text1"/>
        </w:rPr>
        <w:br w:type="page"/>
      </w:r>
    </w:p>
    <w:p>
      <w:pPr>
        <w:spacing w:afterLines="100"/>
        <w:jc w:val="left"/>
        <w:rPr>
          <w:rFonts w:ascii="宋体" w:hAnsi="宋体"/>
          <w:color w:val="000000" w:themeColor="text1"/>
          <w:szCs w:val="21"/>
        </w:rPr>
      </w:pPr>
      <w:r>
        <w:rPr>
          <w:rFonts w:hint="eastAsia" w:ascii="宋体" w:hAnsi="宋体" w:eastAsia="黑体"/>
          <w:color w:val="000000" w:themeColor="text1"/>
          <w:sz w:val="32"/>
          <w:szCs w:val="32"/>
        </w:rPr>
        <w:t>附表5</w:t>
      </w:r>
    </w:p>
    <w:p>
      <w:pPr>
        <w:pStyle w:val="9"/>
        <w:spacing w:line="520" w:lineRule="exact"/>
        <w:jc w:val="center"/>
        <w:rPr>
          <w:rFonts w:ascii="黑体" w:hAnsi="黑体" w:eastAsia="黑体" w:cs="黑体"/>
          <w:sz w:val="36"/>
          <w:szCs w:val="36"/>
        </w:rPr>
      </w:pPr>
      <w:r>
        <w:rPr>
          <w:rFonts w:hint="eastAsia" w:ascii="黑体" w:hAnsi="黑体" w:eastAsia="黑体" w:cs="黑体"/>
          <w:sz w:val="36"/>
          <w:szCs w:val="36"/>
        </w:rPr>
        <w:t>承  诺  书</w:t>
      </w:r>
    </w:p>
    <w:p>
      <w:pPr>
        <w:pStyle w:val="9"/>
        <w:spacing w:line="520" w:lineRule="exact"/>
        <w:jc w:val="center"/>
        <w:rPr>
          <w:rFonts w:ascii="黑体" w:hAnsi="黑体" w:eastAsia="黑体" w:cs="黑体"/>
          <w:sz w:val="36"/>
          <w:szCs w:val="36"/>
        </w:rPr>
      </w:pPr>
    </w:p>
    <w:p>
      <w:pPr>
        <w:widowControl/>
        <w:spacing w:line="579"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79"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9"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79" w:lineRule="exact"/>
        <w:ind w:firstLine="600" w:firstLineChars="200"/>
        <w:jc w:val="left"/>
        <w:rPr>
          <w:rFonts w:ascii="仿宋_GB2312" w:hAnsi="仿宋_GB2312" w:eastAsia="仿宋_GB2312" w:cs="仿宋_GB2312"/>
          <w:color w:val="000000"/>
          <w:sz w:val="30"/>
          <w:szCs w:val="30"/>
        </w:rPr>
      </w:pPr>
    </w:p>
    <w:p>
      <w:pPr>
        <w:widowControl/>
        <w:spacing w:line="579"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79" w:lineRule="exact"/>
        <w:ind w:firstLine="5400" w:firstLineChars="1800"/>
        <w:jc w:val="left"/>
        <w:rPr>
          <w:rFonts w:ascii="仿宋_GB2312" w:hAnsi="仿宋_GB2312" w:eastAsia="仿宋_GB2312" w:cs="仿宋_GB2312"/>
          <w:color w:val="000000"/>
          <w:kern w:val="0"/>
          <w:sz w:val="30"/>
          <w:szCs w:val="30"/>
        </w:rPr>
      </w:pPr>
    </w:p>
    <w:p>
      <w:pPr>
        <w:widowControl/>
        <w:spacing w:line="579"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jc w:val="left"/>
        <w:rPr>
          <w:rFonts w:ascii="宋体" w:hAnsi="宋体"/>
          <w:color w:val="000000"/>
          <w:szCs w:val="21"/>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color w:val="000000" w:themeColor="text1"/>
        </w:rPr>
      </w:pPr>
    </w:p>
    <w:p>
      <w:pPr>
        <w:spacing w:afterLines="100"/>
        <w:jc w:val="left"/>
        <w:rPr>
          <w:rFonts w:ascii="宋体" w:hAnsi="宋体" w:eastAsia="黑体"/>
          <w:color w:val="000000" w:themeColor="text1"/>
          <w:szCs w:val="32"/>
        </w:rPr>
      </w:pPr>
      <w:r>
        <w:rPr>
          <w:rFonts w:hint="eastAsia" w:ascii="宋体" w:hAnsi="宋体" w:eastAsia="黑体"/>
          <w:color w:val="000000" w:themeColor="text1"/>
          <w:szCs w:val="32"/>
        </w:rPr>
        <w:br w:type="page"/>
      </w:r>
    </w:p>
    <w:p>
      <w:pPr>
        <w:spacing w:afterLines="100"/>
        <w:jc w:val="left"/>
        <w:rPr>
          <w:rFonts w:ascii="宋体" w:hAnsi="宋体" w:eastAsia="黑体"/>
          <w:color w:val="000000" w:themeColor="text1"/>
          <w:sz w:val="32"/>
          <w:szCs w:val="32"/>
        </w:rPr>
      </w:pPr>
      <w:r>
        <w:rPr>
          <w:rFonts w:hint="eastAsia" w:ascii="宋体" w:hAnsi="宋体" w:eastAsia="黑体"/>
          <w:color w:val="000000" w:themeColor="text1"/>
          <w:sz w:val="32"/>
          <w:szCs w:val="32"/>
        </w:rPr>
        <w:t>附件：</w:t>
      </w:r>
    </w:p>
    <w:p>
      <w:pPr>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rPr>
          <w:rFonts w:ascii="宋体" w:hAnsi="宋体"/>
          <w:color w:val="000000" w:themeColor="text1"/>
        </w:rPr>
      </w:pPr>
      <w:r>
        <w:rPr>
          <w:rFonts w:ascii="宋体" w:hAnsi="宋体"/>
          <w:color w:val="000000" w:themeColor="text1"/>
        </w:rPr>
        <w:br w:type="page"/>
      </w:r>
    </w:p>
    <w:p>
      <w:pPr>
        <w:spacing w:line="48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市场主体住所(经营场所)登记承诺书</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8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4"/>
        </w:num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年  月  日</w:t>
      </w:r>
    </w:p>
    <w:p>
      <w:pPr>
        <w:spacing w:line="480" w:lineRule="exact"/>
        <w:ind w:firstLine="480" w:firstLineChars="200"/>
        <w:textAlignment w:val="baseline"/>
        <w:rPr>
          <w:rFonts w:ascii="宋体" w:hAnsi="宋体" w:eastAsia="仿宋_GB2312"/>
          <w:bCs/>
          <w:color w:val="000000" w:themeColor="text1"/>
          <w:sz w:val="24"/>
        </w:rPr>
      </w:pPr>
      <w:r>
        <w:rPr>
          <w:rFonts w:ascii="宋体" w:hAnsi="宋体" w:eastAsia="仿宋_GB2312"/>
          <w:bCs/>
          <w:color w:val="000000" w:themeColor="text1"/>
          <w:sz w:val="24"/>
        </w:rPr>
        <w:t>注:</w:t>
      </w:r>
      <w:r>
        <w:rPr>
          <w:rFonts w:hint="eastAsia" w:ascii="宋体" w:hAnsi="宋体" w:eastAsia="仿宋_GB2312"/>
          <w:bCs/>
          <w:color w:val="000000" w:themeColor="text1"/>
          <w:sz w:val="24"/>
        </w:rPr>
        <w:t>1.</w:t>
      </w:r>
      <w:r>
        <w:rPr>
          <w:rFonts w:ascii="宋体" w:hAnsi="宋体" w:eastAsia="仿宋_GB2312"/>
          <w:bCs/>
          <w:color w:val="000000" w:themeColor="text1"/>
          <w:sz w:val="24"/>
        </w:rPr>
        <w:t>申请人</w:t>
      </w:r>
      <w:r>
        <w:rPr>
          <w:rFonts w:hint="eastAsia" w:ascii="宋体" w:hAnsi="宋体" w:eastAsia="仿宋_GB2312"/>
          <w:bCs/>
          <w:color w:val="000000" w:themeColor="text1"/>
          <w:sz w:val="24"/>
        </w:rPr>
        <w:t>在使用自有或租赁住所（经营场所）用途为住宅时需填写此表</w:t>
      </w:r>
      <w:r>
        <w:rPr>
          <w:rFonts w:ascii="宋体" w:hAnsi="宋体" w:eastAsia="仿宋_GB2312"/>
          <w:bCs/>
          <w:color w:val="000000" w:themeColor="text1"/>
          <w:sz w:val="24"/>
        </w:rPr>
        <w:t>。</w:t>
      </w:r>
      <w:r>
        <w:rPr>
          <w:rFonts w:hint="eastAsia" w:ascii="宋体" w:hAnsi="宋体" w:eastAsia="仿宋_GB2312"/>
          <w:bCs/>
          <w:color w:val="000000" w:themeColor="text1"/>
          <w:sz w:val="24"/>
        </w:rPr>
        <w:t>2.申请人：企业设立登记时的申请人为企业出资人，变更登记时的申请人为企业。</w:t>
      </w:r>
    </w:p>
    <w:p>
      <w:pPr>
        <w:spacing w:line="480" w:lineRule="exact"/>
        <w:ind w:firstLine="480" w:firstLineChars="200"/>
        <w:textAlignment w:val="baseline"/>
        <w:rPr>
          <w:rFonts w:ascii="宋体" w:hAnsi="宋体" w:eastAsia="黑体"/>
          <w:color w:val="000000" w:themeColor="text1"/>
          <w:sz w:val="32"/>
          <w:szCs w:val="32"/>
        </w:rPr>
      </w:pPr>
      <w:r>
        <w:rPr>
          <w:rFonts w:hint="eastAsia" w:ascii="宋体" w:hAnsi="宋体" w:eastAsia="仿宋_GB2312"/>
          <w:bCs/>
          <w:color w:val="000000" w:themeColor="text1"/>
          <w:sz w:val="24"/>
        </w:rPr>
        <w:br w:type="page"/>
      </w:r>
      <w:r>
        <w:rPr>
          <w:rFonts w:hint="eastAsia" w:ascii="宋体" w:hAnsi="宋体" w:eastAsia="黑体"/>
          <w:color w:val="000000" w:themeColor="text1"/>
          <w:sz w:val="32"/>
          <w:szCs w:val="32"/>
        </w:rPr>
        <w:t>附件1：</w:t>
      </w:r>
    </w:p>
    <w:p>
      <w:pPr>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建设工程消防设计审核及备案网上申报须知</w:t>
      </w:r>
    </w:p>
    <w:p>
      <w:pPr>
        <w:numPr>
          <w:ilvl w:val="0"/>
          <w:numId w:val="5"/>
        </w:numPr>
        <w:spacing w:line="560" w:lineRule="exact"/>
        <w:rPr>
          <w:rFonts w:ascii="宋体" w:hAnsi="宋体" w:eastAsia="黑体" w:cs="楷体_GB2312"/>
          <w:color w:val="000000" w:themeColor="text1"/>
          <w:kern w:val="0"/>
          <w:sz w:val="32"/>
          <w:szCs w:val="28"/>
        </w:rPr>
      </w:pPr>
      <w:r>
        <w:rPr>
          <w:rFonts w:hint="eastAsia" w:ascii="宋体" w:hAnsi="宋体" w:eastAsia="黑体" w:cs="楷体_GB2312"/>
          <w:color w:val="000000" w:themeColor="text1"/>
          <w:kern w:val="0"/>
          <w:sz w:val="32"/>
          <w:szCs w:val="28"/>
        </w:rPr>
        <w:t>申报网址</w:t>
      </w:r>
    </w:p>
    <w:p>
      <w:pPr>
        <w:spacing w:line="560" w:lineRule="exact"/>
        <w:ind w:firstLine="708" w:firstLineChars="253"/>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color w:val="000000" w:themeColor="text1"/>
          <w:kern w:val="0"/>
          <w:sz w:val="28"/>
          <w:szCs w:val="28"/>
        </w:rPr>
        <w:t>http://218.77.58.140:8380/app/Login.html</w:t>
      </w:r>
      <w:r>
        <w:rPr>
          <w:rFonts w:hint="eastAsia" w:ascii="宋体" w:hAnsi="宋体" w:eastAsia="仿宋_GB2312" w:cs="楷体_GB2312"/>
          <w:color w:val="000000" w:themeColor="text1"/>
          <w:kern w:val="0"/>
          <w:sz w:val="28"/>
          <w:szCs w:val="28"/>
        </w:rPr>
        <w:fldChar w:fldCharType="end"/>
      </w:r>
      <w:r>
        <w:rPr>
          <w:rFonts w:hint="eastAsia" w:ascii="宋体" w:hAnsi="宋体" w:eastAsia="仿宋_GB2312" w:cs="楷体_GB2312"/>
          <w:color w:val="000000" w:themeColor="text1"/>
          <w:kern w:val="0"/>
          <w:sz w:val="28"/>
          <w:szCs w:val="28"/>
        </w:rPr>
        <w:t>）进行申报。该</w:t>
      </w:r>
      <w:r>
        <w:rPr>
          <w:rFonts w:ascii="宋体" w:hAnsi="宋体" w:eastAsia="仿宋_GB2312" w:cs="楷体_GB2312"/>
          <w:color w:val="000000" w:themeColor="text1"/>
          <w:kern w:val="0"/>
          <w:sz w:val="28"/>
          <w:szCs w:val="28"/>
        </w:rPr>
        <w:t>系统不支持Windows Xp操作系统，仅支持Windows 7/8/10环境下使用，且必须安装IE9及以上版本的浏览器，系统使用支持IE9及以上、Firefox、Chrome等浏览器。</w:t>
      </w:r>
    </w:p>
    <w:p>
      <w:pPr>
        <w:spacing w:line="560" w:lineRule="exact"/>
        <w:ind w:firstLine="645"/>
        <w:rPr>
          <w:rFonts w:ascii="宋体" w:hAnsi="宋体" w:eastAsia="黑体" w:cs="楷体_GB2312"/>
          <w:color w:val="000000" w:themeColor="text1"/>
          <w:kern w:val="0"/>
          <w:sz w:val="32"/>
          <w:szCs w:val="28"/>
        </w:rPr>
      </w:pPr>
      <w:r>
        <w:rPr>
          <w:rFonts w:hint="eastAsia" w:ascii="宋体" w:hAnsi="宋体" w:eastAsia="黑体" w:cs="楷体_GB2312"/>
          <w:color w:val="000000" w:themeColor="text1"/>
          <w:kern w:val="0"/>
          <w:sz w:val="32"/>
          <w:szCs w:val="28"/>
        </w:rPr>
        <w:t>二、申报流程</w:t>
      </w:r>
    </w:p>
    <w:p>
      <w:pPr>
        <w:spacing w:line="560" w:lineRule="exact"/>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5"/>
        <w:rPr>
          <w:rFonts w:ascii="宋体" w:hAnsi="宋体" w:eastAsia="黑体" w:cs="楷体_GB2312"/>
          <w:color w:val="000000" w:themeColor="text1"/>
          <w:kern w:val="0"/>
          <w:sz w:val="32"/>
          <w:szCs w:val="28"/>
        </w:rPr>
      </w:pPr>
      <w:r>
        <w:rPr>
          <w:rFonts w:hint="eastAsia" w:ascii="宋体" w:hAnsi="宋体" w:eastAsia="黑体" w:cs="楷体_GB2312"/>
          <w:color w:val="000000" w:themeColor="text1"/>
          <w:kern w:val="0"/>
          <w:sz w:val="32"/>
          <w:szCs w:val="28"/>
        </w:rPr>
        <w:t>三、申请账号</w:t>
      </w:r>
    </w:p>
    <w:p>
      <w:pPr>
        <w:spacing w:line="560" w:lineRule="exact"/>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登录“湖南省施工图管理信息系统”页面→单位注册入口→建设单位信息填报→提交申请→省厅审核（1个工作日左右）。请妥善保管好账号密码，方便后续申报。</w:t>
      </w:r>
    </w:p>
    <w:p>
      <w:pPr>
        <w:spacing w:line="560" w:lineRule="exact"/>
        <w:ind w:firstLine="645"/>
        <w:rPr>
          <w:rFonts w:ascii="宋体" w:hAnsi="宋体" w:eastAsia="黑体" w:cs="楷体_GB2312"/>
          <w:color w:val="000000" w:themeColor="text1"/>
          <w:kern w:val="0"/>
          <w:sz w:val="32"/>
          <w:szCs w:val="28"/>
        </w:rPr>
      </w:pPr>
      <w:r>
        <w:rPr>
          <w:rFonts w:hint="eastAsia" w:ascii="宋体" w:hAnsi="宋体" w:eastAsia="黑体" w:cs="楷体_GB2312"/>
          <w:color w:val="000000" w:themeColor="text1"/>
          <w:kern w:val="0"/>
          <w:sz w:val="32"/>
          <w:szCs w:val="28"/>
        </w:rPr>
        <w:t>四、项目信息填报</w:t>
      </w:r>
    </w:p>
    <w:p>
      <w:pPr>
        <w:spacing w:line="560" w:lineRule="exact"/>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1、建设单位应如实填写各项内容，对提交信息的真实性、完整性负责，不得虚构、伪造或编造事实，否则将承担相应的法律后果。</w:t>
      </w:r>
    </w:p>
    <w:p>
      <w:pPr>
        <w:spacing w:line="560" w:lineRule="exact"/>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2、“项目信息”页面设定的栏目，应逐项填写，带星号的内容为必填项。栏目的“□”，表示可供选择，在选中内容前的“□”内进行点选。</w:t>
      </w:r>
    </w:p>
    <w:p>
      <w:pPr>
        <w:spacing w:line="560" w:lineRule="exact"/>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45"/>
        <w:rPr>
          <w:rFonts w:ascii="宋体" w:hAnsi="宋体" w:eastAsia="黑体" w:cs="楷体_GB2312"/>
          <w:color w:val="000000" w:themeColor="text1"/>
          <w:kern w:val="0"/>
          <w:sz w:val="32"/>
          <w:szCs w:val="28"/>
        </w:rPr>
      </w:pPr>
      <w:r>
        <w:rPr>
          <w:rFonts w:hint="eastAsia" w:ascii="宋体" w:hAnsi="宋体" w:eastAsia="黑体" w:cs="楷体_GB2312"/>
          <w:color w:val="000000" w:themeColor="text1"/>
          <w:kern w:val="0"/>
          <w:sz w:val="32"/>
          <w:szCs w:val="28"/>
        </w:rPr>
        <w:t>五、项目文件上传</w:t>
      </w:r>
    </w:p>
    <w:p>
      <w:pPr>
        <w:spacing w:line="560" w:lineRule="exact"/>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1、设计单位在“房屋建筑施工图”处上传消防设计文件，要求分专业、编图号。</w:t>
      </w:r>
    </w:p>
    <w:p>
      <w:pPr>
        <w:spacing w:line="560" w:lineRule="exact"/>
        <w:ind w:firstLine="645"/>
        <w:rPr>
          <w:rFonts w:ascii="宋体" w:hAnsi="宋体" w:eastAsia="仿宋_GB2312" w:cs="楷体_GB2312"/>
          <w:color w:val="000000" w:themeColor="text1"/>
          <w:kern w:val="0"/>
          <w:sz w:val="28"/>
          <w:szCs w:val="28"/>
        </w:rPr>
      </w:pPr>
      <w:r>
        <w:rPr>
          <w:rFonts w:hint="eastAsia" w:ascii="宋体" w:hAnsi="宋体" w:eastAsia="仿宋_GB2312" w:cs="楷体_GB2312"/>
          <w:color w:val="000000" w:themeColor="text1"/>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5"/>
        <w:rPr>
          <w:rFonts w:ascii="宋体" w:hAnsi="宋体" w:eastAsia="黑体" w:cs="楷体_GB2312"/>
          <w:color w:val="000000" w:themeColor="text1"/>
          <w:kern w:val="0"/>
          <w:sz w:val="32"/>
          <w:szCs w:val="28"/>
        </w:rPr>
      </w:pPr>
      <w:r>
        <w:rPr>
          <w:rFonts w:hint="eastAsia" w:ascii="宋体" w:hAnsi="宋体" w:eastAsia="黑体" w:cs="楷体_GB2312"/>
          <w:color w:val="000000" w:themeColor="text1"/>
          <w:kern w:val="0"/>
          <w:sz w:val="32"/>
          <w:szCs w:val="28"/>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宋体" w:hAnsi="宋体" w:eastAsia="仿宋_GB2312"/>
          <w:b/>
          <w:color w:val="000000" w:themeColor="text1"/>
          <w:kern w:val="0"/>
          <w:sz w:val="32"/>
          <w:szCs w:val="44"/>
        </w:rPr>
      </w:pPr>
      <w:bookmarkStart w:id="0" w:name="_GoBack"/>
      <w:bookmarkEnd w:id="0"/>
      <w:r>
        <w:rPr>
          <w:rFonts w:hint="eastAsia" w:ascii="宋体" w:hAnsi="宋体" w:eastAsia="仿宋_GB2312"/>
          <w:b/>
          <w:color w:val="000000" w:themeColor="text1"/>
          <w:kern w:val="0"/>
          <w:sz w:val="32"/>
          <w:szCs w:val="44"/>
        </w:rPr>
        <w:br w:type="page"/>
      </w:r>
    </w:p>
    <w:p>
      <w:pPr>
        <w:spacing w:afterLines="100"/>
        <w:jc w:val="left"/>
        <w:rPr>
          <w:rFonts w:ascii="宋体" w:hAnsi="宋体" w:eastAsia="黑体"/>
          <w:color w:val="000000" w:themeColor="text1"/>
          <w:sz w:val="32"/>
          <w:szCs w:val="32"/>
        </w:rPr>
      </w:pPr>
      <w:r>
        <w:rPr>
          <w:rFonts w:hint="eastAsia" w:ascii="宋体" w:hAnsi="宋体" w:eastAsia="黑体"/>
          <w:color w:val="000000" w:themeColor="text1"/>
          <w:sz w:val="32"/>
          <w:szCs w:val="32"/>
        </w:rPr>
        <w:t>附件2：</w:t>
      </w:r>
    </w:p>
    <w:p>
      <w:pPr>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建设单位</w:t>
            </w:r>
          </w:p>
        </w:tc>
        <w:tc>
          <w:tcPr>
            <w:tcW w:w="2954" w:type="dxa"/>
            <w:gridSpan w:val="6"/>
            <w:vAlign w:val="center"/>
          </w:tcPr>
          <w:p>
            <w:pPr>
              <w:jc w:val="center"/>
              <w:rPr>
                <w:rFonts w:ascii="宋体" w:hAnsi="宋体" w:eastAsia="楷体_GB2312"/>
                <w:b/>
                <w:color w:val="000000" w:themeColor="text1"/>
                <w:kern w:val="0"/>
                <w:szCs w:val="21"/>
              </w:rPr>
            </w:pPr>
          </w:p>
        </w:tc>
        <w:tc>
          <w:tcPr>
            <w:tcW w:w="1190" w:type="dxa"/>
            <w:gridSpan w:val="2"/>
            <w:vAlign w:val="center"/>
          </w:tcPr>
          <w:p>
            <w:pPr>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法定代表人/主</w:t>
            </w:r>
          </w:p>
          <w:p>
            <w:pPr>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要负责人</w:t>
            </w:r>
          </w:p>
        </w:tc>
        <w:tc>
          <w:tcPr>
            <w:tcW w:w="1189" w:type="dxa"/>
            <w:gridSpan w:val="3"/>
            <w:vAlign w:val="center"/>
          </w:tcPr>
          <w:p>
            <w:pPr>
              <w:jc w:val="center"/>
              <w:rPr>
                <w:rFonts w:ascii="宋体" w:hAnsi="宋体" w:eastAsia="楷体_GB2312"/>
                <w:b/>
                <w:color w:val="000000" w:themeColor="text1"/>
                <w:kern w:val="0"/>
                <w:szCs w:val="21"/>
              </w:rPr>
            </w:pPr>
          </w:p>
        </w:tc>
        <w:tc>
          <w:tcPr>
            <w:tcW w:w="1064" w:type="dxa"/>
            <w:gridSpan w:val="4"/>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770" w:type="dxa"/>
            <w:vAlign w:val="center"/>
          </w:tcPr>
          <w:p>
            <w:pPr>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工程名称</w:t>
            </w:r>
          </w:p>
        </w:tc>
        <w:tc>
          <w:tcPr>
            <w:tcW w:w="2954" w:type="dxa"/>
            <w:gridSpan w:val="6"/>
            <w:vAlign w:val="center"/>
          </w:tcPr>
          <w:p>
            <w:pPr>
              <w:jc w:val="center"/>
              <w:rPr>
                <w:rFonts w:ascii="宋体" w:hAnsi="宋体" w:eastAsia="楷体_GB2312"/>
                <w:b/>
                <w:color w:val="000000" w:themeColor="text1"/>
                <w:kern w:val="0"/>
                <w:szCs w:val="21"/>
              </w:rPr>
            </w:pPr>
          </w:p>
        </w:tc>
        <w:tc>
          <w:tcPr>
            <w:tcW w:w="1190" w:type="dxa"/>
            <w:gridSpan w:val="2"/>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189" w:type="dxa"/>
            <w:gridSpan w:val="3"/>
            <w:vAlign w:val="center"/>
          </w:tcPr>
          <w:p>
            <w:pPr>
              <w:jc w:val="center"/>
              <w:rPr>
                <w:rFonts w:ascii="宋体" w:hAnsi="宋体" w:eastAsia="楷体_GB2312"/>
                <w:b/>
                <w:color w:val="000000" w:themeColor="text1"/>
                <w:kern w:val="0"/>
                <w:szCs w:val="21"/>
              </w:rPr>
            </w:pPr>
          </w:p>
        </w:tc>
        <w:tc>
          <w:tcPr>
            <w:tcW w:w="1064" w:type="dxa"/>
            <w:gridSpan w:val="4"/>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770" w:type="dxa"/>
            <w:vAlign w:val="center"/>
          </w:tcPr>
          <w:p>
            <w:pPr>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2954" w:type="dxa"/>
            <w:gridSpan w:val="6"/>
            <w:vAlign w:val="center"/>
          </w:tcPr>
          <w:p>
            <w:pPr>
              <w:jc w:val="center"/>
              <w:rPr>
                <w:rFonts w:ascii="宋体" w:hAnsi="宋体" w:eastAsia="楷体_GB2312"/>
                <w:b/>
                <w:color w:val="000000" w:themeColor="text1"/>
                <w:kern w:val="0"/>
                <w:szCs w:val="21"/>
              </w:rPr>
            </w:pPr>
          </w:p>
        </w:tc>
        <w:tc>
          <w:tcPr>
            <w:tcW w:w="1190" w:type="dxa"/>
            <w:gridSpan w:val="2"/>
            <w:vAlign w:val="center"/>
          </w:tcPr>
          <w:p>
            <w:pPr>
              <w:ind w:left="-23" w:leftChars="-51" w:right="-115" w:rightChars="-55" w:hanging="84" w:hangingChars="57"/>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color w:val="000000" w:themeColor="text1"/>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计划竣工日期</w:t>
            </w:r>
          </w:p>
        </w:tc>
        <w:tc>
          <w:tcPr>
            <w:tcW w:w="1770" w:type="dxa"/>
            <w:vAlign w:val="center"/>
          </w:tcPr>
          <w:p>
            <w:pPr>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8167" w:type="dxa"/>
            <w:gridSpan w:val="16"/>
            <w:vAlign w:val="center"/>
          </w:tcPr>
          <w:p>
            <w:pPr>
              <w:jc w:val="center"/>
              <w:rPr>
                <w:rFonts w:ascii="宋体" w:hAnsi="宋体"/>
                <w:snapToGrid w:val="0"/>
                <w:color w:val="000000" w:themeColor="text1"/>
                <w:kern w:val="0"/>
                <w:position w:val="-6"/>
                <w:szCs w:val="21"/>
              </w:rPr>
            </w:pPr>
            <w:r>
              <w:rPr>
                <w:rFonts w:hint="eastAsia" w:ascii="宋体" w:hAnsi="宋体"/>
                <w:snapToGrid w:val="0"/>
                <w:color w:val="000000" w:themeColor="text1"/>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2954" w:type="dxa"/>
            <w:gridSpan w:val="6"/>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190" w:type="dxa"/>
            <w:gridSpan w:val="2"/>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 xml:space="preserve">  法定代表人/</w:t>
            </w:r>
          </w:p>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4" w:type="dxa"/>
            <w:gridSpan w:val="4"/>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770" w:type="dxa"/>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ind w:left="207" w:hanging="207" w:hangingChars="98"/>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ind w:left="207" w:hanging="207" w:hangingChars="98"/>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olor w:val="000000" w:themeColor="text1"/>
                <w:kern w:val="0"/>
                <w:szCs w:val="21"/>
              </w:rPr>
            </w:pP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ind w:left="207" w:hanging="207" w:hangingChars="98"/>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监理单位</w:t>
            </w:r>
          </w:p>
        </w:tc>
        <w:tc>
          <w:tcPr>
            <w:tcW w:w="2954" w:type="dxa"/>
            <w:gridSpan w:val="6"/>
            <w:vAlign w:val="center"/>
          </w:tcPr>
          <w:p>
            <w:pPr>
              <w:spacing w:line="260" w:lineRule="exact"/>
              <w:jc w:val="center"/>
              <w:rPr>
                <w:rFonts w:ascii="宋体" w:hAnsi="宋体" w:eastAsia="楷体_GB2312"/>
                <w:b/>
                <w:color w:val="000000" w:themeColor="text1"/>
                <w:kern w:val="0"/>
                <w:szCs w:val="21"/>
              </w:rPr>
            </w:pPr>
          </w:p>
        </w:tc>
        <w:tc>
          <w:tcPr>
            <w:tcW w:w="1190" w:type="dxa"/>
            <w:gridSpan w:val="2"/>
            <w:vAlign w:val="center"/>
          </w:tcPr>
          <w:p>
            <w:pPr>
              <w:spacing w:line="260" w:lineRule="exact"/>
              <w:jc w:val="center"/>
              <w:rPr>
                <w:rFonts w:ascii="宋体" w:hAnsi="宋体" w:eastAsia="楷体_GB2312"/>
                <w:b/>
                <w:color w:val="000000" w:themeColor="text1"/>
                <w:kern w:val="0"/>
                <w:szCs w:val="21"/>
              </w:rPr>
            </w:pPr>
          </w:p>
        </w:tc>
        <w:tc>
          <w:tcPr>
            <w:tcW w:w="1189" w:type="dxa"/>
            <w:gridSpan w:val="3"/>
            <w:vAlign w:val="center"/>
          </w:tcPr>
          <w:p>
            <w:pPr>
              <w:spacing w:line="260" w:lineRule="exact"/>
              <w:jc w:val="center"/>
              <w:rPr>
                <w:rFonts w:ascii="宋体" w:hAnsi="宋体" w:eastAsia="楷体_GB2312"/>
                <w:b/>
                <w:color w:val="000000" w:themeColor="text1"/>
                <w:kern w:val="0"/>
                <w:szCs w:val="21"/>
              </w:rPr>
            </w:pPr>
          </w:p>
        </w:tc>
        <w:tc>
          <w:tcPr>
            <w:tcW w:w="1064" w:type="dxa"/>
            <w:gridSpan w:val="4"/>
            <w:vAlign w:val="center"/>
          </w:tcPr>
          <w:p>
            <w:pPr>
              <w:spacing w:line="260" w:lineRule="exact"/>
              <w:jc w:val="center"/>
              <w:rPr>
                <w:rFonts w:ascii="宋体" w:hAnsi="宋体" w:eastAsia="楷体_GB2312"/>
                <w:b/>
                <w:color w:val="000000" w:themeColor="text1"/>
                <w:kern w:val="0"/>
                <w:szCs w:val="21"/>
              </w:rPr>
            </w:pPr>
          </w:p>
        </w:tc>
        <w:tc>
          <w:tcPr>
            <w:tcW w:w="1770" w:type="dxa"/>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使</w:t>
            </w:r>
          </w:p>
          <w:p>
            <w:pPr>
              <w:jc w:val="center"/>
              <w:rPr>
                <w:rFonts w:ascii="宋体" w:hAnsi="宋体"/>
                <w:color w:val="000000" w:themeColor="text1"/>
                <w:kern w:val="0"/>
                <w:szCs w:val="21"/>
              </w:rPr>
            </w:pPr>
            <w:r>
              <w:rPr>
                <w:rFonts w:hint="eastAsia" w:ascii="宋体" w:hAnsi="宋体"/>
                <w:color w:val="000000" w:themeColor="text1"/>
                <w:kern w:val="0"/>
                <w:szCs w:val="21"/>
              </w:rPr>
              <w:t>用</w:t>
            </w:r>
          </w:p>
          <w:p>
            <w:pPr>
              <w:jc w:val="center"/>
              <w:rPr>
                <w:rFonts w:ascii="宋体" w:hAnsi="宋体"/>
                <w:color w:val="000000" w:themeColor="text1"/>
                <w:kern w:val="0"/>
                <w:szCs w:val="21"/>
              </w:rPr>
            </w:pPr>
            <w:r>
              <w:rPr>
                <w:rFonts w:hint="eastAsia" w:ascii="宋体" w:hAnsi="宋体"/>
                <w:color w:val="000000" w:themeColor="text1"/>
                <w:kern w:val="0"/>
                <w:szCs w:val="21"/>
              </w:rPr>
              <w:t>性</w:t>
            </w:r>
          </w:p>
          <w:p>
            <w:pPr>
              <w:jc w:val="center"/>
              <w:rPr>
                <w:rFonts w:ascii="宋体" w:hAnsi="宋体"/>
                <w:color w:val="000000" w:themeColor="text1"/>
                <w:kern w:val="0"/>
                <w:szCs w:val="21"/>
              </w:rPr>
            </w:pPr>
            <w:r>
              <w:rPr>
                <w:rFonts w:hint="eastAsia" w:ascii="宋体" w:hAnsi="宋体"/>
                <w:color w:val="000000" w:themeColor="text1"/>
                <w:kern w:val="0"/>
                <w:szCs w:val="21"/>
              </w:rPr>
              <w:t>质</w:t>
            </w:r>
          </w:p>
        </w:tc>
        <w:tc>
          <w:tcPr>
            <w:tcW w:w="937" w:type="dxa"/>
            <w:gridSpan w:val="2"/>
            <w:vAlign w:val="center"/>
          </w:tcPr>
          <w:p>
            <w:pPr>
              <w:autoSpaceDE w:val="0"/>
              <w:autoSpaceDN w:val="0"/>
              <w:adjustRightInd w:val="0"/>
              <w:textAlignment w:val="baseline"/>
              <w:rPr>
                <w:rFonts w:ascii="宋体" w:hAnsi="宋体"/>
                <w:color w:val="000000" w:themeColor="text1"/>
                <w:kern w:val="0"/>
                <w:szCs w:val="21"/>
              </w:rPr>
            </w:pPr>
            <w:r>
              <w:rPr>
                <w:rFonts w:hint="eastAsia" w:ascii="宋体" w:hAnsi="宋体"/>
                <w:color w:val="000000" w:themeColor="text1"/>
                <w:kern w:val="0"/>
                <w:szCs w:val="21"/>
              </w:rPr>
              <w:t>大型的人员密集场所</w:t>
            </w:r>
          </w:p>
        </w:tc>
        <w:tc>
          <w:tcPr>
            <w:tcW w:w="8167" w:type="dxa"/>
            <w:gridSpan w:val="16"/>
            <w:vAlign w:val="center"/>
          </w:tcPr>
          <w:p>
            <w:pPr>
              <w:snapToGrid w:val="0"/>
              <w:spacing w:line="260" w:lineRule="exact"/>
              <w:rPr>
                <w:rFonts w:ascii="宋体" w:hAnsi="宋体"/>
                <w:color w:val="000000" w:themeColor="text1"/>
                <w:szCs w:val="21"/>
              </w:rPr>
            </w:pPr>
            <w:r>
              <w:rPr>
                <w:rFonts w:hint="eastAsia" w:ascii="宋体" w:hAnsi="宋体"/>
                <w:color w:val="000000" w:themeColor="text1"/>
                <w:szCs w:val="21"/>
              </w:rPr>
              <w:t>1．建筑总面积大于500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歌舞厅 </w:t>
            </w:r>
            <w:r>
              <w:rPr>
                <w:rFonts w:hint="eastAsia" w:ascii="宋体" w:hAnsi="宋体"/>
                <w:color w:val="000000" w:themeColor="text1"/>
                <w:kern w:val="0"/>
                <w:szCs w:val="21"/>
              </w:rPr>
              <w:t>□</w:t>
            </w:r>
            <w:r>
              <w:rPr>
                <w:rFonts w:hint="eastAsia" w:ascii="宋体" w:hAnsi="宋体"/>
                <w:color w:val="000000" w:themeColor="text1"/>
                <w:szCs w:val="21"/>
              </w:rPr>
              <w:t xml:space="preserve">录像厅 </w:t>
            </w:r>
            <w:r>
              <w:rPr>
                <w:rFonts w:hint="eastAsia" w:ascii="宋体" w:hAnsi="宋体"/>
                <w:color w:val="000000" w:themeColor="text1"/>
                <w:kern w:val="0"/>
                <w:szCs w:val="21"/>
              </w:rPr>
              <w:t>□</w:t>
            </w:r>
            <w:r>
              <w:rPr>
                <w:rFonts w:hint="eastAsia" w:ascii="宋体" w:hAnsi="宋体"/>
                <w:color w:val="000000" w:themeColor="text1"/>
                <w:szCs w:val="21"/>
              </w:rPr>
              <w:t xml:space="preserve">放映厅 </w:t>
            </w:r>
            <w:r>
              <w:rPr>
                <w:rFonts w:hint="eastAsia" w:ascii="宋体" w:hAnsi="宋体"/>
                <w:color w:val="000000" w:themeColor="text1"/>
                <w:kern w:val="0"/>
                <w:szCs w:val="21"/>
              </w:rPr>
              <w:t>□</w:t>
            </w:r>
            <w:r>
              <w:rPr>
                <w:rFonts w:hint="eastAsia" w:ascii="宋体" w:hAnsi="宋体"/>
                <w:color w:val="000000" w:themeColor="text1"/>
                <w:szCs w:val="21"/>
              </w:rPr>
              <w:t>卡拉ＯＫ厅</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夜总会</w:t>
            </w:r>
            <w:r>
              <w:rPr>
                <w:rFonts w:hint="eastAsia" w:ascii="宋体" w:hAnsi="宋体"/>
                <w:color w:val="000000" w:themeColor="text1"/>
                <w:kern w:val="0"/>
                <w:szCs w:val="21"/>
              </w:rPr>
              <w:t>□</w:t>
            </w:r>
            <w:r>
              <w:rPr>
                <w:rFonts w:hint="eastAsia" w:ascii="宋体" w:hAnsi="宋体"/>
                <w:color w:val="000000" w:themeColor="text1"/>
                <w:szCs w:val="21"/>
              </w:rPr>
              <w:t xml:space="preserve">游艺厅 </w:t>
            </w:r>
            <w:r>
              <w:rPr>
                <w:rFonts w:hint="eastAsia" w:ascii="宋体" w:hAnsi="宋体"/>
                <w:color w:val="000000" w:themeColor="text1"/>
                <w:kern w:val="0"/>
                <w:szCs w:val="21"/>
              </w:rPr>
              <w:t>□</w:t>
            </w:r>
            <w:r>
              <w:rPr>
                <w:rFonts w:hint="eastAsia" w:ascii="宋体" w:hAnsi="宋体"/>
                <w:color w:val="000000" w:themeColor="text1"/>
                <w:szCs w:val="21"/>
              </w:rPr>
              <w:t xml:space="preserve">桑拿浴室 </w:t>
            </w:r>
            <w:r>
              <w:rPr>
                <w:rFonts w:hint="eastAsia" w:ascii="宋体" w:hAnsi="宋体"/>
                <w:color w:val="000000" w:themeColor="text1"/>
                <w:kern w:val="0"/>
                <w:szCs w:val="21"/>
              </w:rPr>
              <w:t>□</w:t>
            </w:r>
            <w:r>
              <w:rPr>
                <w:rFonts w:hint="eastAsia" w:ascii="宋体" w:hAnsi="宋体"/>
                <w:color w:val="000000" w:themeColor="text1"/>
                <w:szCs w:val="21"/>
              </w:rPr>
              <w:t xml:space="preserve">网吧 </w:t>
            </w:r>
            <w:r>
              <w:rPr>
                <w:rFonts w:hint="eastAsia" w:ascii="宋体" w:hAnsi="宋体"/>
                <w:color w:val="000000" w:themeColor="text1"/>
                <w:kern w:val="0"/>
                <w:szCs w:val="21"/>
              </w:rPr>
              <w:t>□</w:t>
            </w:r>
            <w:r>
              <w:rPr>
                <w:rFonts w:hint="eastAsia" w:ascii="宋体" w:hAnsi="宋体" w:cs="宋体"/>
                <w:color w:val="000000" w:themeColor="text1"/>
                <w:kern w:val="0"/>
                <w:szCs w:val="21"/>
              </w:rPr>
              <w:t>酒吧</w:t>
            </w:r>
          </w:p>
          <w:p>
            <w:pPr>
              <w:snapToGrid w:val="0"/>
              <w:spacing w:line="260" w:lineRule="exact"/>
              <w:ind w:firstLine="315" w:firstLineChars="150"/>
              <w:rPr>
                <w:rFonts w:ascii="宋体" w:hAnsi="宋体" w:cs="宋体"/>
                <w:color w:val="000000" w:themeColor="text1"/>
                <w:kern w:val="0"/>
                <w:szCs w:val="21"/>
              </w:rPr>
            </w:pP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餐馆</w:t>
            </w: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茶馆</w:t>
            </w: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咖啡厅</w:t>
            </w:r>
          </w:p>
          <w:p>
            <w:pPr>
              <w:snapToGrid w:val="0"/>
              <w:spacing w:line="260" w:lineRule="exact"/>
              <w:rPr>
                <w:rFonts w:ascii="宋体" w:hAnsi="宋体"/>
                <w:color w:val="000000" w:themeColor="text1"/>
                <w:szCs w:val="21"/>
              </w:rPr>
            </w:pPr>
            <w:r>
              <w:rPr>
                <w:rFonts w:hint="eastAsia" w:ascii="宋体" w:hAnsi="宋体"/>
                <w:color w:val="000000" w:themeColor="text1"/>
                <w:szCs w:val="21"/>
              </w:rPr>
              <w:t>2．建筑总面积大于1000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托儿所的儿童用房 </w:t>
            </w:r>
            <w:r>
              <w:rPr>
                <w:rFonts w:hint="eastAsia" w:ascii="宋体" w:hAnsi="宋体"/>
                <w:color w:val="000000" w:themeColor="text1"/>
                <w:kern w:val="0"/>
                <w:szCs w:val="21"/>
              </w:rPr>
              <w:t>□</w:t>
            </w:r>
            <w:r>
              <w:rPr>
                <w:rFonts w:hint="eastAsia" w:ascii="宋体" w:hAnsi="宋体"/>
                <w:color w:val="000000" w:themeColor="text1"/>
                <w:szCs w:val="21"/>
              </w:rPr>
              <w:t>幼儿园的儿童用房</w:t>
            </w:r>
            <w:r>
              <w:rPr>
                <w:rFonts w:hint="eastAsia" w:ascii="宋体" w:hAnsi="宋体"/>
                <w:color w:val="000000" w:themeColor="text1"/>
                <w:kern w:val="0"/>
                <w:szCs w:val="21"/>
              </w:rPr>
              <w:t>□</w:t>
            </w:r>
            <w:r>
              <w:rPr>
                <w:rFonts w:hint="eastAsia" w:ascii="宋体" w:hAnsi="宋体"/>
                <w:color w:val="000000" w:themeColor="text1"/>
                <w:szCs w:val="21"/>
              </w:rPr>
              <w:t>儿童游乐厅</w:t>
            </w:r>
            <w:r>
              <w:rPr>
                <w:rFonts w:hint="eastAsia" w:ascii="宋体" w:hAnsi="宋体"/>
                <w:color w:val="000000" w:themeColor="text1"/>
                <w:kern w:val="0"/>
                <w:szCs w:val="21"/>
              </w:rPr>
              <w:t>□</w:t>
            </w:r>
            <w:r>
              <w:rPr>
                <w:rFonts w:hint="eastAsia" w:ascii="宋体" w:hAnsi="宋体"/>
                <w:color w:val="000000" w:themeColor="text1"/>
                <w:szCs w:val="21"/>
              </w:rPr>
              <w:t xml:space="preserve">其他室内儿童活动场所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养老院 </w:t>
            </w:r>
            <w:r>
              <w:rPr>
                <w:rFonts w:hint="eastAsia" w:ascii="宋体" w:hAnsi="宋体"/>
                <w:color w:val="000000" w:themeColor="text1"/>
                <w:kern w:val="0"/>
                <w:szCs w:val="21"/>
              </w:rPr>
              <w:t>□</w:t>
            </w:r>
            <w:r>
              <w:rPr>
                <w:rFonts w:hint="eastAsia" w:ascii="宋体" w:hAnsi="宋体"/>
                <w:color w:val="000000" w:themeColor="text1"/>
                <w:szCs w:val="21"/>
              </w:rPr>
              <w:t>福利院</w:t>
            </w:r>
            <w:r>
              <w:rPr>
                <w:rFonts w:hint="eastAsia" w:ascii="宋体" w:hAnsi="宋体"/>
                <w:color w:val="000000" w:themeColor="text1"/>
                <w:kern w:val="0"/>
                <w:szCs w:val="21"/>
              </w:rPr>
              <w:t>□</w:t>
            </w:r>
            <w:r>
              <w:rPr>
                <w:rFonts w:hint="eastAsia" w:ascii="宋体" w:hAnsi="宋体"/>
                <w:color w:val="000000" w:themeColor="text1"/>
                <w:szCs w:val="21"/>
              </w:rPr>
              <w:t xml:space="preserve">医院的病房楼 </w:t>
            </w:r>
            <w:r>
              <w:rPr>
                <w:rFonts w:hint="eastAsia" w:ascii="宋体" w:hAnsi="宋体"/>
                <w:color w:val="000000" w:themeColor="text1"/>
                <w:kern w:val="0"/>
                <w:szCs w:val="21"/>
              </w:rPr>
              <w:t>□</w:t>
            </w:r>
            <w:r>
              <w:rPr>
                <w:rFonts w:hint="eastAsia" w:ascii="宋体" w:hAnsi="宋体"/>
                <w:color w:val="000000" w:themeColor="text1"/>
                <w:szCs w:val="21"/>
              </w:rPr>
              <w:t>疗养院的病房楼</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中小学校的教学楼</w:t>
            </w:r>
            <w:r>
              <w:rPr>
                <w:rFonts w:hint="eastAsia" w:ascii="宋体" w:hAnsi="宋体"/>
                <w:color w:val="000000" w:themeColor="text1"/>
                <w:kern w:val="0"/>
                <w:szCs w:val="21"/>
              </w:rPr>
              <w:t>□</w:t>
            </w:r>
            <w:r>
              <w:rPr>
                <w:rFonts w:hint="eastAsia" w:ascii="宋体" w:hAnsi="宋体"/>
                <w:color w:val="000000" w:themeColor="text1"/>
                <w:szCs w:val="21"/>
              </w:rPr>
              <w:t>中小学校的图书馆</w:t>
            </w:r>
            <w:r>
              <w:rPr>
                <w:rFonts w:hint="eastAsia" w:ascii="宋体" w:hAnsi="宋体"/>
                <w:color w:val="000000" w:themeColor="text1"/>
                <w:kern w:val="0"/>
                <w:szCs w:val="21"/>
              </w:rPr>
              <w:t>□</w:t>
            </w:r>
            <w:r>
              <w:rPr>
                <w:rFonts w:hint="eastAsia" w:ascii="宋体" w:hAnsi="宋体"/>
                <w:color w:val="000000" w:themeColor="text1"/>
                <w:szCs w:val="21"/>
              </w:rPr>
              <w:t xml:space="preserve">中小学校的食堂 </w:t>
            </w:r>
            <w:r>
              <w:rPr>
                <w:rFonts w:hint="eastAsia" w:ascii="宋体" w:hAnsi="宋体"/>
                <w:color w:val="000000" w:themeColor="text1"/>
                <w:kern w:val="0"/>
                <w:szCs w:val="21"/>
              </w:rPr>
              <w:t>□</w:t>
            </w:r>
            <w:r>
              <w:rPr>
                <w:rFonts w:hint="eastAsia" w:ascii="宋体" w:hAnsi="宋体"/>
                <w:color w:val="000000" w:themeColor="text1"/>
                <w:szCs w:val="21"/>
              </w:rPr>
              <w:t>学校的集体宿舍</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劳动密集型企业的员工集体宿舍</w:t>
            </w:r>
          </w:p>
          <w:p>
            <w:pPr>
              <w:snapToGrid w:val="0"/>
              <w:spacing w:line="260" w:lineRule="exact"/>
              <w:rPr>
                <w:rFonts w:ascii="宋体" w:hAnsi="宋体"/>
                <w:color w:val="000000" w:themeColor="text1"/>
                <w:szCs w:val="21"/>
              </w:rPr>
            </w:pPr>
            <w:r>
              <w:rPr>
                <w:rFonts w:hint="eastAsia" w:ascii="宋体" w:hAnsi="宋体"/>
                <w:color w:val="000000" w:themeColor="text1"/>
                <w:szCs w:val="21"/>
              </w:rPr>
              <w:t>3．建筑总面积大于2500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影剧院 </w:t>
            </w:r>
            <w:r>
              <w:rPr>
                <w:rFonts w:hint="eastAsia" w:ascii="宋体" w:hAnsi="宋体"/>
                <w:color w:val="000000" w:themeColor="text1"/>
                <w:kern w:val="0"/>
                <w:szCs w:val="21"/>
              </w:rPr>
              <w:t>□</w:t>
            </w:r>
            <w:r>
              <w:rPr>
                <w:rFonts w:hint="eastAsia" w:ascii="宋体" w:hAnsi="宋体"/>
                <w:color w:val="000000" w:themeColor="text1"/>
                <w:szCs w:val="21"/>
              </w:rPr>
              <w:t xml:space="preserve">公共图书馆的阅览室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营业性室内健身场馆 </w:t>
            </w:r>
            <w:r>
              <w:rPr>
                <w:rFonts w:hint="eastAsia" w:ascii="宋体" w:hAnsi="宋体"/>
                <w:color w:val="000000" w:themeColor="text1"/>
                <w:kern w:val="0"/>
                <w:szCs w:val="21"/>
              </w:rPr>
              <w:t>□</w:t>
            </w:r>
            <w:r>
              <w:rPr>
                <w:rFonts w:hint="eastAsia" w:ascii="宋体" w:hAnsi="宋体"/>
                <w:color w:val="000000" w:themeColor="text1"/>
                <w:szCs w:val="21"/>
              </w:rPr>
              <w:t>营业性室内休闲场馆</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医院的门诊楼 </w:t>
            </w:r>
            <w:r>
              <w:rPr>
                <w:rFonts w:hint="eastAsia" w:ascii="宋体" w:hAnsi="宋体"/>
                <w:color w:val="000000" w:themeColor="text1"/>
                <w:kern w:val="0"/>
                <w:szCs w:val="21"/>
              </w:rPr>
              <w:t>□</w:t>
            </w:r>
            <w:r>
              <w:rPr>
                <w:rFonts w:hint="eastAsia" w:ascii="宋体" w:hAnsi="宋体"/>
                <w:color w:val="000000" w:themeColor="text1"/>
                <w:szCs w:val="21"/>
              </w:rPr>
              <w:t xml:space="preserve">大学的教学楼 </w:t>
            </w:r>
            <w:r>
              <w:rPr>
                <w:rFonts w:hint="eastAsia" w:ascii="宋体" w:hAnsi="宋体"/>
                <w:color w:val="000000" w:themeColor="text1"/>
                <w:kern w:val="0"/>
                <w:szCs w:val="21"/>
              </w:rPr>
              <w:t>□</w:t>
            </w:r>
            <w:r>
              <w:rPr>
                <w:rFonts w:hint="eastAsia" w:ascii="宋体" w:hAnsi="宋体"/>
                <w:color w:val="000000" w:themeColor="text1"/>
                <w:szCs w:val="21"/>
              </w:rPr>
              <w:t xml:space="preserve">大学的图书馆 </w:t>
            </w:r>
            <w:r>
              <w:rPr>
                <w:rFonts w:hint="eastAsia" w:ascii="宋体" w:hAnsi="宋体"/>
                <w:color w:val="000000" w:themeColor="text1"/>
                <w:kern w:val="0"/>
                <w:szCs w:val="21"/>
              </w:rPr>
              <w:t>□</w:t>
            </w:r>
            <w:r>
              <w:rPr>
                <w:rFonts w:hint="eastAsia" w:ascii="宋体" w:hAnsi="宋体"/>
                <w:color w:val="000000" w:themeColor="text1"/>
                <w:szCs w:val="21"/>
              </w:rPr>
              <w:t xml:space="preserve">大学的食堂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劳动密集型企业的生产加工车间 </w:t>
            </w:r>
            <w:r>
              <w:rPr>
                <w:rFonts w:hint="eastAsia" w:ascii="宋体" w:hAnsi="宋体"/>
                <w:color w:val="000000" w:themeColor="text1"/>
                <w:kern w:val="0"/>
                <w:szCs w:val="21"/>
              </w:rPr>
              <w:t>□</w:t>
            </w:r>
            <w:r>
              <w:rPr>
                <w:rFonts w:hint="eastAsia" w:ascii="宋体" w:hAnsi="宋体"/>
                <w:color w:val="000000" w:themeColor="text1"/>
                <w:szCs w:val="21"/>
              </w:rPr>
              <w:t xml:space="preserve">寺庙 </w:t>
            </w:r>
            <w:r>
              <w:rPr>
                <w:rFonts w:hint="eastAsia" w:ascii="宋体" w:hAnsi="宋体"/>
                <w:color w:val="000000" w:themeColor="text1"/>
                <w:kern w:val="0"/>
                <w:szCs w:val="21"/>
              </w:rPr>
              <w:t>□</w:t>
            </w:r>
            <w:r>
              <w:rPr>
                <w:rFonts w:hint="eastAsia" w:ascii="宋体" w:hAnsi="宋体"/>
                <w:color w:val="000000" w:themeColor="text1"/>
                <w:szCs w:val="21"/>
              </w:rPr>
              <w:t>教堂</w:t>
            </w:r>
          </w:p>
          <w:p>
            <w:pPr>
              <w:snapToGrid w:val="0"/>
              <w:spacing w:line="260" w:lineRule="exact"/>
              <w:rPr>
                <w:rFonts w:ascii="宋体" w:hAnsi="宋体"/>
                <w:color w:val="000000" w:themeColor="text1"/>
                <w:szCs w:val="21"/>
              </w:rPr>
            </w:pPr>
            <w:r>
              <w:rPr>
                <w:rFonts w:hint="eastAsia" w:ascii="宋体" w:hAnsi="宋体"/>
                <w:color w:val="000000" w:themeColor="text1"/>
                <w:szCs w:val="21"/>
              </w:rPr>
              <w:t>4．建筑总面积大于10000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 xml:space="preserve">的 </w:t>
            </w:r>
            <w:r>
              <w:rPr>
                <w:rFonts w:hint="eastAsia" w:ascii="宋体" w:hAnsi="宋体"/>
                <w:color w:val="000000" w:themeColor="text1"/>
                <w:kern w:val="0"/>
                <w:szCs w:val="21"/>
              </w:rPr>
              <w:t>□</w:t>
            </w:r>
            <w:r>
              <w:rPr>
                <w:rFonts w:hint="eastAsia" w:ascii="宋体" w:hAnsi="宋体"/>
                <w:color w:val="000000" w:themeColor="text1"/>
                <w:szCs w:val="21"/>
              </w:rPr>
              <w:t xml:space="preserve">宾馆 </w:t>
            </w:r>
            <w:r>
              <w:rPr>
                <w:rFonts w:hint="eastAsia" w:ascii="宋体" w:hAnsi="宋体"/>
                <w:color w:val="000000" w:themeColor="text1"/>
                <w:kern w:val="0"/>
                <w:szCs w:val="21"/>
              </w:rPr>
              <w:t>□</w:t>
            </w:r>
            <w:r>
              <w:rPr>
                <w:rFonts w:hint="eastAsia" w:ascii="宋体" w:hAnsi="宋体"/>
                <w:color w:val="000000" w:themeColor="text1"/>
                <w:szCs w:val="21"/>
              </w:rPr>
              <w:t xml:space="preserve">养老院 </w:t>
            </w:r>
            <w:r>
              <w:rPr>
                <w:rFonts w:hint="eastAsia" w:ascii="宋体" w:hAnsi="宋体"/>
                <w:color w:val="000000" w:themeColor="text1"/>
                <w:kern w:val="0"/>
                <w:szCs w:val="21"/>
              </w:rPr>
              <w:t>□</w:t>
            </w:r>
            <w:r>
              <w:rPr>
                <w:rFonts w:hint="eastAsia" w:ascii="宋体" w:hAnsi="宋体"/>
                <w:color w:val="000000" w:themeColor="text1"/>
                <w:szCs w:val="21"/>
              </w:rPr>
              <w:t xml:space="preserve">商场 </w:t>
            </w:r>
            <w:r>
              <w:rPr>
                <w:rFonts w:hint="eastAsia" w:ascii="宋体" w:hAnsi="宋体"/>
                <w:color w:val="000000" w:themeColor="text1"/>
                <w:kern w:val="0"/>
                <w:szCs w:val="21"/>
              </w:rPr>
              <w:t>□</w:t>
            </w:r>
            <w:r>
              <w:rPr>
                <w:rFonts w:hint="eastAsia" w:ascii="宋体" w:hAnsi="宋体"/>
                <w:color w:val="000000" w:themeColor="text1"/>
                <w:szCs w:val="21"/>
              </w:rPr>
              <w:t>市场</w:t>
            </w:r>
          </w:p>
          <w:p>
            <w:pPr>
              <w:snapToGrid w:val="0"/>
              <w:spacing w:line="260" w:lineRule="exact"/>
              <w:rPr>
                <w:rFonts w:ascii="宋体" w:hAnsi="宋体"/>
                <w:color w:val="000000" w:themeColor="text1"/>
                <w:szCs w:val="21"/>
              </w:rPr>
            </w:pPr>
            <w:r>
              <w:rPr>
                <w:rFonts w:hint="eastAsia" w:ascii="宋体" w:hAnsi="宋体"/>
                <w:color w:val="000000" w:themeColor="text1"/>
                <w:szCs w:val="21"/>
              </w:rPr>
              <w:t>5．建筑总面积大于15000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民用机场航站楼 </w:t>
            </w:r>
            <w:r>
              <w:rPr>
                <w:rFonts w:hint="eastAsia" w:ascii="宋体" w:hAnsi="宋体"/>
                <w:color w:val="000000" w:themeColor="text1"/>
                <w:kern w:val="0"/>
                <w:szCs w:val="21"/>
              </w:rPr>
              <w:t>□</w:t>
            </w:r>
            <w:r>
              <w:rPr>
                <w:rFonts w:hint="eastAsia" w:ascii="宋体" w:hAnsi="宋体"/>
                <w:color w:val="000000" w:themeColor="text1"/>
                <w:szCs w:val="21"/>
              </w:rPr>
              <w:t xml:space="preserve">客运车站候车室 </w:t>
            </w:r>
          </w:p>
          <w:p>
            <w:pPr>
              <w:snapToGrid w:val="0"/>
              <w:spacing w:line="260" w:lineRule="exact"/>
              <w:ind w:firstLine="315" w:firstLineChars="15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客运码头候船厅</w:t>
            </w:r>
          </w:p>
          <w:p>
            <w:pPr>
              <w:snapToGrid w:val="0"/>
              <w:spacing w:line="260" w:lineRule="exact"/>
              <w:rPr>
                <w:rFonts w:ascii="宋体" w:hAnsi="宋体"/>
                <w:color w:val="000000" w:themeColor="text1"/>
                <w:szCs w:val="21"/>
              </w:rPr>
            </w:pPr>
            <w:r>
              <w:rPr>
                <w:rFonts w:hint="eastAsia" w:ascii="宋体" w:hAnsi="宋体"/>
                <w:color w:val="000000" w:themeColor="text1"/>
                <w:szCs w:val="21"/>
              </w:rPr>
              <w:t>6．建筑总面积大于20000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体育场馆 </w:t>
            </w:r>
            <w:r>
              <w:rPr>
                <w:rFonts w:hint="eastAsia" w:ascii="宋体" w:hAnsi="宋体"/>
                <w:color w:val="000000" w:themeColor="text1"/>
                <w:kern w:val="0"/>
                <w:szCs w:val="21"/>
              </w:rPr>
              <w:t>□</w:t>
            </w:r>
            <w:r>
              <w:rPr>
                <w:rFonts w:hint="eastAsia" w:ascii="宋体" w:hAnsi="宋体"/>
                <w:color w:val="000000" w:themeColor="text1"/>
                <w:szCs w:val="21"/>
              </w:rPr>
              <w:t xml:space="preserve">会堂 </w:t>
            </w:r>
            <w:r>
              <w:rPr>
                <w:rFonts w:hint="eastAsia" w:ascii="宋体" w:hAnsi="宋体"/>
                <w:color w:val="000000" w:themeColor="text1"/>
                <w:kern w:val="0"/>
                <w:szCs w:val="21"/>
              </w:rPr>
              <w:t>□</w:t>
            </w:r>
            <w:r>
              <w:rPr>
                <w:rFonts w:hint="eastAsia" w:ascii="宋体" w:hAnsi="宋体"/>
                <w:color w:val="000000" w:themeColor="text1"/>
                <w:szCs w:val="21"/>
              </w:rPr>
              <w:t>公共展览馆的展示厅</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w:t>
            </w:r>
            <w:r>
              <w:rPr>
                <w:rFonts w:hint="eastAsia" w:ascii="宋体" w:hAnsi="宋体"/>
                <w:color w:val="000000" w:themeColor="text1"/>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color w:val="000000" w:themeColor="text1"/>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color w:val="000000" w:themeColor="text1"/>
                <w:kern w:val="0"/>
                <w:szCs w:val="21"/>
              </w:rPr>
            </w:pPr>
            <w:r>
              <w:rPr>
                <w:rFonts w:hint="eastAsia" w:ascii="宋体" w:hAnsi="宋体"/>
                <w:color w:val="000000" w:themeColor="text1"/>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color w:val="000000" w:themeColor="text1"/>
                <w:kern w:val="0"/>
                <w:szCs w:val="21"/>
              </w:rPr>
            </w:pPr>
            <w:r>
              <w:rPr>
                <w:rFonts w:hint="eastAsia" w:ascii="宋体" w:hAnsi="宋体"/>
                <w:color w:val="000000" w:themeColor="text1"/>
                <w:kern w:val="0"/>
                <w:szCs w:val="21"/>
              </w:rPr>
              <w:t>□广播电视楼  □档案楼</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3．除本栏第1项、第2项以外的 □单体建筑面积大于40000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color w:val="000000" w:themeColor="text1"/>
                <w:kern w:val="0"/>
                <w:szCs w:val="21"/>
              </w:rPr>
            </w:pPr>
            <w:r>
              <w:rPr>
                <w:rFonts w:hint="eastAsia" w:ascii="宋体" w:hAnsi="宋体"/>
                <w:color w:val="000000" w:themeColor="text1"/>
                <w:kern w:val="0"/>
                <w:szCs w:val="21"/>
              </w:rPr>
              <w:t>□建筑高度超过50</w:t>
            </w:r>
            <w:r>
              <w:rPr>
                <w:rFonts w:ascii="宋体" w:hAnsi="宋体"/>
                <w:color w:val="000000" w:themeColor="text1"/>
                <w:kern w:val="0"/>
                <w:szCs w:val="21"/>
              </w:rPr>
              <w:t>m</w:t>
            </w:r>
            <w:r>
              <w:rPr>
                <w:rFonts w:hint="eastAsia" w:ascii="宋体" w:hAnsi="宋体"/>
                <w:color w:val="000000" w:themeColor="text1"/>
                <w:kern w:val="0"/>
                <w:szCs w:val="21"/>
              </w:rPr>
              <w:t>的公共建筑</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4．□国家标准规定的一类高层住宅建筑</w:t>
            </w:r>
          </w:p>
          <w:p>
            <w:pPr>
              <w:autoSpaceDE w:val="0"/>
              <w:autoSpaceDN w:val="0"/>
              <w:adjustRightInd w:val="0"/>
              <w:snapToGrid w:val="0"/>
              <w:spacing w:line="260" w:lineRule="exact"/>
              <w:textAlignment w:val="baseline"/>
              <w:rPr>
                <w:rFonts w:ascii="宋体" w:hAnsi="宋体"/>
                <w:color w:val="000000" w:themeColor="text1"/>
                <w:kern w:val="0"/>
                <w:szCs w:val="21"/>
              </w:rPr>
            </w:pPr>
            <w:r>
              <w:rPr>
                <w:rFonts w:hint="eastAsia" w:ascii="宋体" w:hAnsi="宋体"/>
                <w:color w:val="000000" w:themeColor="text1"/>
                <w:kern w:val="0"/>
                <w:szCs w:val="21"/>
              </w:rPr>
              <w:t>5．□城市轨道交通工程 □城市隧道工程 □大型发电工程 □大型变配电工程</w:t>
            </w:r>
          </w:p>
          <w:p>
            <w:pPr>
              <w:snapToGrid w:val="0"/>
              <w:spacing w:line="260" w:lineRule="exact"/>
              <w:rPr>
                <w:rFonts w:ascii="宋体" w:hAnsi="宋体"/>
                <w:color w:val="000000" w:themeColor="text1"/>
                <w:kern w:val="0"/>
                <w:szCs w:val="21"/>
              </w:rPr>
            </w:pPr>
            <w:r>
              <w:rPr>
                <w:rFonts w:hint="eastAsia" w:ascii="宋体" w:hAnsi="宋体"/>
                <w:color w:val="000000" w:themeColor="text1"/>
                <w:kern w:val="0"/>
                <w:szCs w:val="21"/>
              </w:rPr>
              <w:t>6．生产、储存易燃易爆危险物品的 □工厂 □仓库</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装卸易燃易爆危险物品的 □专用车站 □专用码头</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易燃易爆气体的 □充装站 □供应站 □调压站</w:t>
            </w:r>
          </w:p>
          <w:p>
            <w:pPr>
              <w:snapToGrid w:val="0"/>
              <w:spacing w:line="260" w:lineRule="exact"/>
              <w:ind w:firstLine="315" w:firstLineChars="150"/>
              <w:rPr>
                <w:rFonts w:ascii="宋体" w:hAnsi="宋体"/>
                <w:color w:val="000000" w:themeColor="text1"/>
                <w:kern w:val="0"/>
                <w:szCs w:val="21"/>
              </w:rPr>
            </w:pPr>
            <w:r>
              <w:rPr>
                <w:rFonts w:hint="eastAsia" w:ascii="宋体" w:hAnsi="宋体"/>
                <w:color w:val="000000" w:themeColor="text1"/>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079" w:type="dxa"/>
            <w:vMerge w:val="restart"/>
            <w:vAlign w:val="center"/>
          </w:tcPr>
          <w:p>
            <w:pPr>
              <w:ind w:left="-109" w:leftChars="-52" w:right="-132" w:rightChars="-63"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900" w:type="dxa"/>
            <w:vMerge w:val="restart"/>
            <w:vAlign w:val="center"/>
          </w:tcPr>
          <w:p>
            <w:pPr>
              <w:ind w:leftChars="-51" w:right="-107" w:rightChars="-51" w:hanging="107" w:hangingChars="51"/>
              <w:jc w:val="center"/>
              <w:rPr>
                <w:rFonts w:ascii="宋体" w:hAnsi="宋体"/>
                <w:color w:val="000000" w:themeColor="text1"/>
                <w:kern w:val="0"/>
                <w:szCs w:val="21"/>
              </w:rPr>
            </w:pPr>
            <w:r>
              <w:rPr>
                <w:rFonts w:hint="eastAsia" w:ascii="宋体" w:hAnsi="宋体"/>
                <w:color w:val="000000" w:themeColor="text1"/>
                <w:kern w:val="0"/>
                <w:szCs w:val="21"/>
              </w:rPr>
              <w:t>耐火等级</w:t>
            </w:r>
          </w:p>
        </w:tc>
        <w:tc>
          <w:tcPr>
            <w:tcW w:w="1080" w:type="dxa"/>
            <w:gridSpan w:val="4"/>
            <w:vAlign w:val="center"/>
          </w:tcPr>
          <w:p>
            <w:pPr>
              <w:ind w:leftChars="-47" w:right="-53" w:rightChars="-25"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081" w:type="dxa"/>
            <w:gridSpan w:val="3"/>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建筑高度</w:t>
            </w:r>
          </w:p>
          <w:p>
            <w:pPr>
              <w:jc w:val="center"/>
              <w:rPr>
                <w:rFonts w:ascii="宋体" w:hAnsi="宋体"/>
                <w:color w:val="000000" w:themeColor="text1"/>
                <w:kern w:val="0"/>
                <w:szCs w:val="21"/>
              </w:rPr>
            </w:pPr>
            <w:r>
              <w:rPr>
                <w:rFonts w:hint="eastAsia" w:ascii="宋体" w:hAnsi="宋体"/>
                <w:color w:val="000000" w:themeColor="text1"/>
                <w:kern w:val="0"/>
                <w:szCs w:val="21"/>
              </w:rPr>
              <w:t>（</w:t>
            </w:r>
            <w:r>
              <w:rPr>
                <w:rFonts w:ascii="宋体" w:hAnsi="宋体"/>
                <w:color w:val="000000" w:themeColor="text1"/>
                <w:kern w:val="0"/>
                <w:szCs w:val="21"/>
              </w:rPr>
              <w:t>m</w:t>
            </w:r>
            <w:r>
              <w:rPr>
                <w:rFonts w:hint="eastAsia" w:ascii="宋体" w:hAnsi="宋体"/>
                <w:color w:val="000000" w:themeColor="text1"/>
                <w:kern w:val="0"/>
                <w:szCs w:val="21"/>
              </w:rPr>
              <w:t>）</w:t>
            </w:r>
          </w:p>
        </w:tc>
        <w:tc>
          <w:tcPr>
            <w:tcW w:w="1079" w:type="dxa"/>
            <w:gridSpan w:val="3"/>
            <w:vMerge w:val="restart"/>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占地面积</w:t>
            </w:r>
          </w:p>
          <w:p>
            <w:pPr>
              <w:jc w:val="center"/>
              <w:rPr>
                <w:rFonts w:ascii="宋体" w:hAnsi="宋体"/>
                <w:color w:val="000000" w:themeColor="text1"/>
                <w:kern w:val="0"/>
                <w:szCs w:val="21"/>
              </w:rPr>
            </w:pPr>
            <w:r>
              <w:rPr>
                <w:rFonts w:hint="eastAsia" w:ascii="宋体" w:hAnsi="宋体"/>
                <w:color w:val="000000" w:themeColor="text1"/>
                <w:kern w:val="0"/>
                <w:szCs w:val="21"/>
              </w:rPr>
              <w:t>（</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c>
          <w:tcPr>
            <w:tcW w:w="2563" w:type="dxa"/>
            <w:gridSpan w:val="3"/>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建筑面积（</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color w:val="000000" w:themeColor="text1"/>
                <w:kern w:val="0"/>
                <w:szCs w:val="21"/>
              </w:rPr>
            </w:pPr>
          </w:p>
        </w:tc>
        <w:tc>
          <w:tcPr>
            <w:tcW w:w="1079" w:type="dxa"/>
            <w:vMerge w:val="continue"/>
            <w:vAlign w:val="center"/>
          </w:tcPr>
          <w:p>
            <w:pPr>
              <w:jc w:val="center"/>
              <w:rPr>
                <w:rFonts w:ascii="宋体" w:hAnsi="宋体"/>
                <w:color w:val="000000" w:themeColor="text1"/>
                <w:kern w:val="0"/>
                <w:szCs w:val="21"/>
              </w:rPr>
            </w:pPr>
          </w:p>
        </w:tc>
        <w:tc>
          <w:tcPr>
            <w:tcW w:w="900" w:type="dxa"/>
            <w:vMerge w:val="continue"/>
            <w:vAlign w:val="center"/>
          </w:tcPr>
          <w:p>
            <w:pPr>
              <w:ind w:leftChars="-51" w:right="-107" w:rightChars="-51" w:hanging="107" w:hangingChars="51"/>
              <w:jc w:val="center"/>
              <w:rPr>
                <w:rFonts w:ascii="宋体" w:hAnsi="宋体"/>
                <w:color w:val="000000" w:themeColor="text1"/>
                <w:kern w:val="0"/>
                <w:szCs w:val="21"/>
              </w:rPr>
            </w:pPr>
          </w:p>
        </w:tc>
        <w:tc>
          <w:tcPr>
            <w:tcW w:w="540" w:type="dxa"/>
            <w:gridSpan w:val="2"/>
            <w:vAlign w:val="center"/>
          </w:tcPr>
          <w:p>
            <w:pPr>
              <w:ind w:left="-99" w:leftChars="-47" w:right="-53" w:rightChars="-25"/>
              <w:jc w:val="center"/>
              <w:rPr>
                <w:rFonts w:ascii="宋体" w:hAnsi="宋体"/>
                <w:color w:val="000000" w:themeColor="text1"/>
                <w:kern w:val="0"/>
                <w:szCs w:val="21"/>
              </w:rPr>
            </w:pPr>
            <w:r>
              <w:rPr>
                <w:rFonts w:hint="eastAsia" w:ascii="宋体" w:hAnsi="宋体"/>
                <w:color w:val="000000" w:themeColor="text1"/>
                <w:w w:val="80"/>
                <w:kern w:val="0"/>
                <w:szCs w:val="21"/>
              </w:rPr>
              <w:t>地上</w:t>
            </w:r>
          </w:p>
        </w:tc>
        <w:tc>
          <w:tcPr>
            <w:tcW w:w="540" w:type="dxa"/>
            <w:gridSpan w:val="2"/>
            <w:vAlign w:val="center"/>
          </w:tcPr>
          <w:p>
            <w:pPr>
              <w:ind w:left="-99" w:leftChars="-47" w:right="-53" w:rightChars="-25"/>
              <w:jc w:val="center"/>
              <w:rPr>
                <w:rFonts w:ascii="宋体" w:hAnsi="宋体"/>
                <w:color w:val="000000" w:themeColor="text1"/>
                <w:kern w:val="0"/>
                <w:szCs w:val="21"/>
              </w:rPr>
            </w:pPr>
            <w:r>
              <w:rPr>
                <w:rFonts w:hint="eastAsia" w:ascii="宋体" w:hAnsi="宋体"/>
                <w:color w:val="000000" w:themeColor="text1"/>
                <w:w w:val="80"/>
                <w:kern w:val="0"/>
                <w:szCs w:val="21"/>
              </w:rPr>
              <w:t>地下</w:t>
            </w:r>
          </w:p>
        </w:tc>
        <w:tc>
          <w:tcPr>
            <w:tcW w:w="1081" w:type="dxa"/>
            <w:gridSpan w:val="3"/>
            <w:vMerge w:val="continue"/>
            <w:vAlign w:val="center"/>
          </w:tcPr>
          <w:p>
            <w:pPr>
              <w:jc w:val="center"/>
              <w:rPr>
                <w:rFonts w:ascii="宋体" w:hAnsi="宋体"/>
                <w:color w:val="000000" w:themeColor="text1"/>
                <w:kern w:val="0"/>
                <w:szCs w:val="21"/>
              </w:rPr>
            </w:pPr>
          </w:p>
        </w:tc>
        <w:tc>
          <w:tcPr>
            <w:tcW w:w="1079" w:type="dxa"/>
            <w:gridSpan w:val="3"/>
            <w:vMerge w:val="continue"/>
            <w:vAlign w:val="center"/>
          </w:tcPr>
          <w:p>
            <w:pPr>
              <w:jc w:val="center"/>
              <w:rPr>
                <w:rFonts w:ascii="宋体" w:hAnsi="宋体"/>
                <w:color w:val="000000" w:themeColor="text1"/>
                <w:kern w:val="0"/>
                <w:szCs w:val="21"/>
              </w:rPr>
            </w:pPr>
          </w:p>
        </w:tc>
        <w:tc>
          <w:tcPr>
            <w:tcW w:w="760" w:type="dxa"/>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803" w:type="dxa"/>
            <w:gridSpan w:val="2"/>
            <w:vAlign w:val="center"/>
          </w:tcPr>
          <w:p>
            <w:pPr>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ind w:left="-105" w:right="-105"/>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ind w:left="108" w:right="-107" w:hanging="108" w:hangingChars="51"/>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ind w:left="108" w:right="-107" w:hanging="108" w:hangingChars="51"/>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color w:val="000000" w:themeColor="text1"/>
                <w:kern w:val="0"/>
                <w:szCs w:val="21"/>
              </w:rPr>
            </w:pPr>
          </w:p>
        </w:tc>
        <w:tc>
          <w:tcPr>
            <w:tcW w:w="1079" w:type="dxa"/>
            <w:vAlign w:val="center"/>
          </w:tcPr>
          <w:p>
            <w:pPr>
              <w:spacing w:line="320" w:lineRule="exact"/>
              <w:jc w:val="center"/>
              <w:rPr>
                <w:rFonts w:ascii="宋体" w:hAnsi="宋体" w:eastAsia="楷体_GB2312"/>
                <w:b/>
                <w:color w:val="000000" w:themeColor="text1"/>
                <w:kern w:val="0"/>
                <w:szCs w:val="21"/>
              </w:rPr>
            </w:pPr>
          </w:p>
        </w:tc>
        <w:tc>
          <w:tcPr>
            <w:tcW w:w="900" w:type="dxa"/>
            <w:vAlign w:val="center"/>
          </w:tcPr>
          <w:p>
            <w:pPr>
              <w:spacing w:line="320" w:lineRule="exact"/>
              <w:ind w:left="108" w:right="-107" w:hanging="108" w:hangingChars="51"/>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540" w:type="dxa"/>
            <w:gridSpan w:val="2"/>
            <w:vAlign w:val="center"/>
          </w:tcPr>
          <w:p>
            <w:pPr>
              <w:spacing w:line="320" w:lineRule="exact"/>
              <w:jc w:val="center"/>
              <w:rPr>
                <w:rFonts w:ascii="宋体" w:hAnsi="宋体" w:eastAsia="楷体_GB2312"/>
                <w:b/>
                <w:color w:val="000000" w:themeColor="text1"/>
                <w:kern w:val="0"/>
                <w:szCs w:val="21"/>
              </w:rPr>
            </w:pPr>
          </w:p>
        </w:tc>
        <w:tc>
          <w:tcPr>
            <w:tcW w:w="1081" w:type="dxa"/>
            <w:gridSpan w:val="3"/>
            <w:vAlign w:val="center"/>
          </w:tcPr>
          <w:p>
            <w:pPr>
              <w:spacing w:line="320" w:lineRule="exact"/>
              <w:jc w:val="center"/>
              <w:rPr>
                <w:rFonts w:ascii="宋体" w:hAnsi="宋体" w:eastAsia="楷体_GB2312"/>
                <w:b/>
                <w:color w:val="000000" w:themeColor="text1"/>
                <w:kern w:val="0"/>
                <w:szCs w:val="21"/>
              </w:rPr>
            </w:pPr>
          </w:p>
        </w:tc>
        <w:tc>
          <w:tcPr>
            <w:tcW w:w="1079" w:type="dxa"/>
            <w:gridSpan w:val="3"/>
            <w:vAlign w:val="center"/>
          </w:tcPr>
          <w:p>
            <w:pPr>
              <w:spacing w:line="320" w:lineRule="exact"/>
              <w:jc w:val="center"/>
              <w:rPr>
                <w:rFonts w:ascii="宋体" w:hAnsi="宋体" w:eastAsia="楷体_GB2312"/>
                <w:b/>
                <w:color w:val="000000" w:themeColor="text1"/>
                <w:kern w:val="0"/>
                <w:szCs w:val="21"/>
              </w:rPr>
            </w:pPr>
          </w:p>
        </w:tc>
        <w:tc>
          <w:tcPr>
            <w:tcW w:w="760" w:type="dxa"/>
            <w:vAlign w:val="center"/>
          </w:tcPr>
          <w:p>
            <w:pPr>
              <w:spacing w:line="320" w:lineRule="exact"/>
              <w:jc w:val="center"/>
              <w:rPr>
                <w:rFonts w:ascii="宋体" w:hAnsi="宋体" w:eastAsia="楷体_GB2312"/>
                <w:b/>
                <w:color w:val="000000" w:themeColor="text1"/>
                <w:kern w:val="0"/>
                <w:szCs w:val="21"/>
              </w:rPr>
            </w:pPr>
          </w:p>
        </w:tc>
        <w:tc>
          <w:tcPr>
            <w:tcW w:w="1803" w:type="dxa"/>
            <w:gridSpan w:val="2"/>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140" w:type="dxa"/>
            <w:gridSpan w:val="9"/>
            <w:vAlign w:val="center"/>
          </w:tcPr>
          <w:p>
            <w:pPr>
              <w:spacing w:line="320" w:lineRule="exact"/>
              <w:jc w:val="center"/>
              <w:rPr>
                <w:rFonts w:ascii="宋体" w:hAnsi="宋体"/>
                <w:color w:val="000000" w:themeColor="text1"/>
                <w:kern w:val="0"/>
                <w:szCs w:val="21"/>
              </w:rPr>
            </w:pPr>
          </w:p>
        </w:tc>
        <w:tc>
          <w:tcPr>
            <w:tcW w:w="1839" w:type="dxa"/>
            <w:gridSpan w:val="4"/>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总容量（</w:t>
            </w:r>
            <w:r>
              <w:rPr>
                <w:rFonts w:ascii="宋体" w:hAnsi="宋体"/>
                <w:color w:val="000000" w:themeColor="text1"/>
                <w:kern w:val="0"/>
                <w:szCs w:val="21"/>
              </w:rPr>
              <w:t>m</w:t>
            </w:r>
            <w:r>
              <w:rPr>
                <w:rFonts w:ascii="宋体" w:hAnsi="宋体"/>
                <w:color w:val="000000" w:themeColor="text1"/>
                <w:kern w:val="0"/>
                <w:szCs w:val="21"/>
                <w:vertAlign w:val="superscript"/>
              </w:rPr>
              <w:t>3</w:t>
            </w:r>
            <w:r>
              <w:rPr>
                <w:rFonts w:hint="eastAsia" w:ascii="宋体" w:hAnsi="宋体"/>
                <w:color w:val="000000" w:themeColor="text1"/>
                <w:kern w:val="0"/>
                <w:szCs w:val="21"/>
              </w:rPr>
              <w:t>）</w:t>
            </w:r>
          </w:p>
        </w:tc>
        <w:tc>
          <w:tcPr>
            <w:tcW w:w="1803" w:type="dxa"/>
            <w:gridSpan w:val="2"/>
            <w:vAlign w:val="center"/>
          </w:tcPr>
          <w:p>
            <w:pPr>
              <w:spacing w:line="320" w:lineRule="exact"/>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color w:val="000000" w:themeColor="text1"/>
                <w:kern w:val="0"/>
                <w:szCs w:val="21"/>
              </w:rPr>
            </w:pP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782" w:type="dxa"/>
            <w:gridSpan w:val="15"/>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320" w:lineRule="exact"/>
              <w:rPr>
                <w:rFonts w:ascii="宋体" w:hAnsi="宋体"/>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color w:val="000000" w:themeColor="text1"/>
                <w:kern w:val="0"/>
                <w:szCs w:val="21"/>
              </w:rPr>
            </w:pP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储存形式</w:t>
            </w:r>
          </w:p>
        </w:tc>
        <w:tc>
          <w:tcPr>
            <w:tcW w:w="2508" w:type="dxa"/>
            <w:gridSpan w:val="3"/>
            <w:vAlign w:val="center"/>
          </w:tcPr>
          <w:p>
            <w:pPr>
              <w:spacing w:line="320" w:lineRule="exact"/>
              <w:jc w:val="center"/>
              <w:rPr>
                <w:rFonts w:ascii="宋体" w:hAnsi="宋体"/>
                <w:color w:val="000000" w:themeColor="text1"/>
                <w:spacing w:val="-20"/>
                <w:kern w:val="0"/>
                <w:szCs w:val="21"/>
              </w:rPr>
            </w:pPr>
            <w:r>
              <w:rPr>
                <w:rFonts w:hint="eastAsia" w:ascii="宋体" w:hAnsi="宋体"/>
                <w:color w:val="000000" w:themeColor="text1"/>
                <w:spacing w:val="-20"/>
                <w:kern w:val="0"/>
                <w:szCs w:val="21"/>
              </w:rPr>
              <w:t>□地上    □半地下    □地下</w:t>
            </w:r>
          </w:p>
        </w:tc>
        <w:tc>
          <w:tcPr>
            <w:tcW w:w="1632" w:type="dxa"/>
            <w:gridSpan w:val="6"/>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642" w:type="dxa"/>
            <w:gridSpan w:val="6"/>
            <w:vAlign w:val="center"/>
          </w:tcPr>
          <w:p>
            <w:pPr>
              <w:spacing w:line="320" w:lineRule="exact"/>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183"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08" w:type="dxa"/>
            <w:gridSpan w:val="3"/>
            <w:vAlign w:val="center"/>
          </w:tcPr>
          <w:p>
            <w:pPr>
              <w:spacing w:line="320" w:lineRule="exact"/>
              <w:jc w:val="center"/>
              <w:rPr>
                <w:rFonts w:ascii="宋体" w:hAnsi="宋体"/>
                <w:color w:val="000000" w:themeColor="text1"/>
                <w:kern w:val="0"/>
                <w:szCs w:val="21"/>
              </w:rPr>
            </w:pPr>
          </w:p>
        </w:tc>
        <w:tc>
          <w:tcPr>
            <w:tcW w:w="1632" w:type="dxa"/>
            <w:gridSpan w:val="6"/>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642" w:type="dxa"/>
            <w:gridSpan w:val="6"/>
            <w:vAlign w:val="center"/>
          </w:tcPr>
          <w:p>
            <w:pPr>
              <w:spacing w:line="320" w:lineRule="exact"/>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079" w:type="dxa"/>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700" w:type="dxa"/>
            <w:gridSpan w:val="7"/>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□A    □B</w:t>
            </w:r>
            <w:r>
              <w:rPr>
                <w:rFonts w:hint="eastAsia" w:ascii="宋体" w:hAnsi="宋体"/>
                <w:color w:val="000000" w:themeColor="text1"/>
                <w:kern w:val="0"/>
                <w:szCs w:val="21"/>
                <w:vertAlign w:val="subscript"/>
              </w:rPr>
              <w:t xml:space="preserve">1 </w:t>
            </w:r>
            <w:r>
              <w:rPr>
                <w:rFonts w:hint="eastAsia" w:ascii="宋体" w:hAnsi="宋体"/>
                <w:color w:val="000000" w:themeColor="text1"/>
                <w:kern w:val="0"/>
                <w:szCs w:val="21"/>
              </w:rPr>
              <w:t xml:space="preserve">    □B</w:t>
            </w:r>
            <w:r>
              <w:rPr>
                <w:rFonts w:hint="eastAsia" w:ascii="宋体" w:hAnsi="宋体"/>
                <w:color w:val="000000" w:themeColor="text1"/>
                <w:kern w:val="0"/>
                <w:szCs w:val="21"/>
                <w:vertAlign w:val="subscript"/>
              </w:rPr>
              <w:t>2</w:t>
            </w: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保温层数</w:t>
            </w:r>
          </w:p>
        </w:tc>
        <w:tc>
          <w:tcPr>
            <w:tcW w:w="2743" w:type="dxa"/>
            <w:gridSpan w:val="4"/>
            <w:vAlign w:val="center"/>
          </w:tcPr>
          <w:p>
            <w:pPr>
              <w:spacing w:line="3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color w:val="000000" w:themeColor="text1"/>
                <w:kern w:val="0"/>
                <w:szCs w:val="21"/>
              </w:rPr>
            </w:pPr>
          </w:p>
        </w:tc>
        <w:tc>
          <w:tcPr>
            <w:tcW w:w="1079" w:type="dxa"/>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700" w:type="dxa"/>
            <w:gridSpan w:val="7"/>
            <w:vAlign w:val="center"/>
          </w:tcPr>
          <w:p>
            <w:pPr>
              <w:spacing w:line="320" w:lineRule="exact"/>
              <w:rPr>
                <w:rFonts w:ascii="宋体" w:hAnsi="宋体"/>
                <w:color w:val="000000" w:themeColor="text1"/>
                <w:kern w:val="0"/>
                <w:szCs w:val="21"/>
              </w:rPr>
            </w:pP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743" w:type="dxa"/>
            <w:gridSpan w:val="4"/>
            <w:vAlign w:val="center"/>
          </w:tcPr>
          <w:p>
            <w:pPr>
              <w:spacing w:line="3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□装修工程</w:t>
            </w:r>
          </w:p>
        </w:tc>
        <w:tc>
          <w:tcPr>
            <w:tcW w:w="1079" w:type="dxa"/>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703" w:type="dxa"/>
            <w:gridSpan w:val="14"/>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color w:val="000000" w:themeColor="text1"/>
                <w:kern w:val="0"/>
                <w:szCs w:val="21"/>
              </w:rPr>
            </w:pPr>
          </w:p>
        </w:tc>
        <w:tc>
          <w:tcPr>
            <w:tcW w:w="1079" w:type="dxa"/>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装修面积（</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c>
          <w:tcPr>
            <w:tcW w:w="2700" w:type="dxa"/>
            <w:gridSpan w:val="7"/>
            <w:vAlign w:val="center"/>
          </w:tcPr>
          <w:p>
            <w:pPr>
              <w:spacing w:line="320" w:lineRule="exact"/>
              <w:jc w:val="center"/>
              <w:rPr>
                <w:rFonts w:ascii="宋体" w:hAnsi="宋体" w:eastAsia="楷体_GB2312"/>
                <w:b/>
                <w:color w:val="000000" w:themeColor="text1"/>
                <w:kern w:val="0"/>
                <w:szCs w:val="21"/>
              </w:rPr>
            </w:pP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装修层数</w:t>
            </w:r>
          </w:p>
        </w:tc>
        <w:tc>
          <w:tcPr>
            <w:tcW w:w="2743" w:type="dxa"/>
            <w:gridSpan w:val="4"/>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color w:val="000000" w:themeColor="text1"/>
                <w:kern w:val="0"/>
                <w:szCs w:val="21"/>
              </w:rPr>
            </w:pPr>
          </w:p>
        </w:tc>
        <w:tc>
          <w:tcPr>
            <w:tcW w:w="1079" w:type="dxa"/>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700" w:type="dxa"/>
            <w:gridSpan w:val="7"/>
            <w:vAlign w:val="center"/>
          </w:tcPr>
          <w:p>
            <w:pPr>
              <w:spacing w:line="320" w:lineRule="exact"/>
              <w:jc w:val="center"/>
              <w:rPr>
                <w:rFonts w:ascii="宋体" w:hAnsi="宋体"/>
                <w:color w:val="000000" w:themeColor="text1"/>
                <w:kern w:val="0"/>
                <w:szCs w:val="21"/>
              </w:rPr>
            </w:pPr>
          </w:p>
        </w:tc>
        <w:tc>
          <w:tcPr>
            <w:tcW w:w="1260" w:type="dxa"/>
            <w:gridSpan w:val="3"/>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743" w:type="dxa"/>
            <w:gridSpan w:val="4"/>
            <w:vAlign w:val="center"/>
          </w:tcPr>
          <w:p>
            <w:pPr>
              <w:spacing w:line="3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color w:val="000000" w:themeColor="text1"/>
                <w:kern w:val="0"/>
                <w:szCs w:val="21"/>
              </w:rPr>
            </w:pPr>
            <w:r>
              <w:rPr>
                <w:rFonts w:hint="eastAsia" w:ascii="宋体" w:hAnsi="宋体"/>
                <w:color w:val="000000" w:themeColor="text1"/>
                <w:kern w:val="0"/>
                <w:szCs w:val="21"/>
              </w:rPr>
              <w:t>消防设施</w:t>
            </w:r>
          </w:p>
        </w:tc>
        <w:tc>
          <w:tcPr>
            <w:tcW w:w="8965" w:type="dxa"/>
            <w:gridSpan w:val="17"/>
            <w:vAlign w:val="center"/>
          </w:tcPr>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□室内消火栓系统  □室外消火栓系统  □火灾自动报警系统  □自动喷水灭火系统</w:t>
            </w:r>
          </w:p>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□气体灭火系统    □泡沫灭火系统    □其他灭火系统</w:t>
            </w:r>
          </w:p>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□疏散指示标志    □消防应急照明    □防烟排烟系统      □消防电梯</w:t>
            </w:r>
          </w:p>
          <w:p>
            <w:pPr>
              <w:snapToGrid w:val="0"/>
              <w:spacing w:line="320" w:lineRule="exact"/>
              <w:rPr>
                <w:rFonts w:ascii="宋体" w:hAnsi="宋体"/>
                <w:color w:val="000000" w:themeColor="text1"/>
                <w:kern w:val="0"/>
                <w:szCs w:val="21"/>
              </w:rPr>
            </w:pPr>
            <w:r>
              <w:rPr>
                <w:rFonts w:hint="eastAsia" w:ascii="宋体" w:hAnsi="宋体"/>
                <w:color w:val="000000" w:themeColor="text1"/>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color w:val="000000" w:themeColor="text1"/>
                <w:kern w:val="0"/>
                <w:szCs w:val="21"/>
              </w:rPr>
            </w:pPr>
            <w:r>
              <w:rPr>
                <w:rFonts w:hint="eastAsia" w:ascii="宋体" w:hAnsi="宋体"/>
                <w:color w:val="000000" w:themeColor="text1"/>
                <w:kern w:val="0"/>
                <w:szCs w:val="21"/>
              </w:rPr>
              <w:t>同时提交的材料：</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□1．建设单位的工商营业执照等合法身份证明文件；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 2．设计单位资质证明文件；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□3．消防设计文件，数量：份（大写）；</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□5．建设工程规划许可证明文件；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 6．城乡规划主管部门批准的临时性建筑证明文件；</w:t>
            </w:r>
          </w:p>
          <w:p>
            <w:pPr>
              <w:spacing w:line="320" w:lineRule="exact"/>
              <w:ind w:firstLine="420" w:firstLineChars="200"/>
              <w:rPr>
                <w:rFonts w:ascii="宋体" w:hAnsi="宋体"/>
                <w:color w:val="000000" w:themeColor="text1"/>
                <w:kern w:val="0"/>
                <w:szCs w:val="21"/>
              </w:rPr>
            </w:pPr>
            <w:r>
              <w:rPr>
                <w:rFonts w:hint="eastAsia" w:ascii="宋体" w:hAnsi="宋体"/>
                <w:color w:val="000000" w:themeColor="text1"/>
                <w:kern w:val="0"/>
                <w:szCs w:val="21"/>
              </w:rPr>
              <w:t>□7．法律、行政法规规定的其他材料：</w:t>
            </w:r>
          </w:p>
          <w:p>
            <w:pPr>
              <w:spacing w:line="3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vAlign w:val="center"/>
          </w:tcPr>
          <w:p>
            <w:pPr>
              <w:rPr>
                <w:rFonts w:ascii="宋体" w:hAnsi="宋体"/>
                <w:color w:val="000000" w:themeColor="text1"/>
                <w:kern w:val="0"/>
                <w:szCs w:val="21"/>
              </w:rPr>
            </w:pPr>
            <w:r>
              <w:rPr>
                <w:rFonts w:hint="eastAsia" w:ascii="宋体" w:hAnsi="宋体"/>
                <w:color w:val="000000" w:themeColor="text1"/>
                <w:kern w:val="0"/>
                <w:szCs w:val="21"/>
              </w:rPr>
              <w:t>其他需要说明的情况：</w:t>
            </w:r>
          </w:p>
        </w:tc>
      </w:tr>
    </w:tbl>
    <w:p>
      <w:pPr>
        <w:spacing w:line="40" w:lineRule="exact"/>
        <w:rPr>
          <w:rFonts w:ascii="宋体" w:hAnsi="宋体"/>
          <w:color w:val="000000" w:themeColor="text1"/>
        </w:rPr>
      </w:pPr>
    </w:p>
    <w:p>
      <w:pPr>
        <w:spacing w:line="360" w:lineRule="auto"/>
        <w:jc w:val="center"/>
        <w:rPr>
          <w:rFonts w:ascii="宋体" w:hAnsi="宋体" w:eastAsia="黑体" w:cs="楷体_GB2312"/>
          <w:color w:val="000000" w:themeColor="text1"/>
          <w:kern w:val="0"/>
          <w:sz w:val="36"/>
          <w:szCs w:val="36"/>
        </w:rPr>
      </w:pPr>
      <w:r>
        <w:rPr>
          <w:rFonts w:hint="eastAsia" w:ascii="宋体" w:hAnsi="宋体" w:eastAsia="黑体" w:cs="楷体_GB2312"/>
          <w:color w:val="000000" w:themeColor="text1"/>
          <w:kern w:val="0"/>
          <w:sz w:val="36"/>
          <w:szCs w:val="36"/>
        </w:rPr>
        <w:br w:type="page"/>
      </w:r>
    </w:p>
    <w:p>
      <w:pPr>
        <w:spacing w:line="360" w:lineRule="auto"/>
        <w:jc w:val="center"/>
        <w:rPr>
          <w:rFonts w:ascii="宋体" w:hAnsi="宋体" w:eastAsia="方正小标宋简体" w:cs="方正小标宋简体"/>
          <w:color w:val="000000" w:themeColor="text1"/>
          <w:kern w:val="0"/>
          <w:sz w:val="44"/>
          <w:szCs w:val="44"/>
        </w:rPr>
      </w:pPr>
      <w:r>
        <w:rPr>
          <w:rFonts w:hint="eastAsia" w:ascii="宋体" w:hAnsi="宋体" w:eastAsia="方正小标宋简体" w:cs="方正小标宋简体"/>
          <w:color w:val="000000" w:themeColor="text1"/>
          <w:kern w:val="0"/>
          <w:sz w:val="44"/>
          <w:szCs w:val="44"/>
        </w:rPr>
        <w:t>说   明</w:t>
      </w:r>
    </w:p>
    <w:p>
      <w:pPr>
        <w:spacing w:line="560" w:lineRule="exact"/>
        <w:ind w:firstLine="640" w:firstLineChars="200"/>
        <w:rPr>
          <w:rFonts w:ascii="宋体" w:hAnsi="宋体" w:eastAsia="方正小标宋简体" w:cs="方正小标宋简体"/>
          <w:color w:val="000000" w:themeColor="text1"/>
          <w:kern w:val="0"/>
          <w:sz w:val="32"/>
          <w:szCs w:val="32"/>
        </w:rPr>
      </w:pP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2.建设单位应如实填写各项内容，对提交材料的真实性、完整性负责，不得虚构、伪造或编造事实，否则将承担相应的法律后果。</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3.填写应使用钢笔和能够长期保持字迹的墨水或打印，字迹清楚，文面整洁，不得涂改。</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4.表格设定的栏目，应逐项填写；不需填写的，应划去。建设单位的法定代表人或主要负责人、联系人姓名和联系电话必须填写。</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5.表格中的“□”，表示可供选择，在选中内容前的“□”内画√。</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6.提交的材料请使用国际标准A4型纸打印、复印或按照A4型纸的规格装订，其中“证明文件”、“合格证”均为复印件，经申请人签名确认并注明日期，并由受理人员现场核对复印件与原件是否一致。</w:t>
      </w:r>
    </w:p>
    <w:p>
      <w:pPr>
        <w:spacing w:line="56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7.申报建设工程局部验收的，应在“其他需要说明的情况”中说明有关情况。</w:t>
      </w:r>
    </w:p>
    <w:p>
      <w:pPr>
        <w:spacing w:line="360" w:lineRule="auto"/>
        <w:jc w:val="center"/>
        <w:rPr>
          <w:rFonts w:ascii="宋体" w:hAnsi="宋体" w:eastAsia="华文中宋"/>
          <w:b/>
          <w:color w:val="000000" w:themeColor="text1"/>
          <w:kern w:val="0"/>
          <w:sz w:val="44"/>
          <w:szCs w:val="44"/>
        </w:rPr>
      </w:pPr>
      <w:r>
        <w:rPr>
          <w:rFonts w:hint="eastAsia" w:ascii="宋体" w:hAnsi="宋体" w:eastAsia="华文中宋"/>
          <w:b/>
          <w:color w:val="000000" w:themeColor="text1"/>
          <w:kern w:val="0"/>
          <w:sz w:val="44"/>
          <w:szCs w:val="44"/>
        </w:rPr>
        <w:br w:type="page"/>
      </w:r>
    </w:p>
    <w:p>
      <w:pPr>
        <w:spacing w:line="360" w:lineRule="auto"/>
        <w:jc w:val="center"/>
        <w:rPr>
          <w:rFonts w:ascii="宋体" w:hAnsi="宋体" w:eastAsia="方正小标宋简体" w:cs="方正小标宋简体"/>
          <w:color w:val="000000" w:themeColor="text1"/>
          <w:kern w:val="0"/>
          <w:sz w:val="44"/>
          <w:szCs w:val="44"/>
        </w:rPr>
      </w:pPr>
    </w:p>
    <w:p>
      <w:pPr>
        <w:spacing w:line="360" w:lineRule="auto"/>
        <w:jc w:val="center"/>
        <w:rPr>
          <w:rFonts w:ascii="宋体" w:hAnsi="宋体" w:eastAsia="方正小标宋简体" w:cs="方正小标宋简体"/>
          <w:color w:val="000000" w:themeColor="text1"/>
          <w:kern w:val="0"/>
          <w:sz w:val="44"/>
          <w:szCs w:val="44"/>
        </w:rPr>
      </w:pPr>
    </w:p>
    <w:p>
      <w:pPr>
        <w:spacing w:line="360" w:lineRule="auto"/>
        <w:jc w:val="center"/>
        <w:rPr>
          <w:rFonts w:ascii="宋体" w:hAnsi="宋体" w:eastAsia="方正小标宋简体" w:cs="方正小标宋简体"/>
          <w:color w:val="000000" w:themeColor="text1"/>
          <w:kern w:val="0"/>
          <w:sz w:val="44"/>
          <w:szCs w:val="44"/>
        </w:rPr>
      </w:pPr>
      <w:r>
        <w:rPr>
          <w:rFonts w:hint="eastAsia" w:ascii="宋体" w:hAnsi="宋体" w:eastAsia="方正小标宋简体" w:cs="方正小标宋简体"/>
          <w:color w:val="000000" w:themeColor="text1"/>
          <w:kern w:val="0"/>
          <w:sz w:val="44"/>
          <w:szCs w:val="44"/>
        </w:rPr>
        <w:t>建设工程消防验收申报表</w:t>
      </w:r>
    </w:p>
    <w:p>
      <w:pPr>
        <w:rPr>
          <w:rFonts w:ascii="宋体" w:hAnsi="宋体"/>
          <w:color w:val="000000" w:themeColor="text1"/>
          <w:kern w:val="0"/>
          <w:sz w:val="28"/>
          <w:szCs w:val="28"/>
        </w:rPr>
      </w:pPr>
    </w:p>
    <w:p>
      <w:pPr>
        <w:rPr>
          <w:rFonts w:ascii="宋体" w:hAnsi="宋体"/>
          <w:color w:val="000000" w:themeColor="text1"/>
          <w:kern w:val="0"/>
          <w:sz w:val="28"/>
          <w:szCs w:val="28"/>
        </w:rPr>
      </w:pPr>
    </w:p>
    <w:p>
      <w:pPr>
        <w:jc w:val="center"/>
        <w:rPr>
          <w:rFonts w:ascii="宋体" w:hAnsi="宋体"/>
          <w:color w:val="000000" w:themeColor="text1"/>
          <w:kern w:val="0"/>
          <w:sz w:val="28"/>
          <w:szCs w:val="28"/>
        </w:rPr>
      </w:pPr>
    </w:p>
    <w:p>
      <w:pPr>
        <w:ind w:firstLine="1285" w:firstLineChars="400"/>
        <w:rPr>
          <w:rFonts w:ascii="宋体" w:hAnsi="宋体" w:eastAsia="仿宋_GB2312"/>
          <w:b/>
          <w:color w:val="000000" w:themeColor="text1"/>
          <w:kern w:val="0"/>
          <w:sz w:val="32"/>
          <w:szCs w:val="32"/>
          <w:u w:val="single"/>
        </w:rPr>
      </w:pPr>
      <w:r>
        <w:rPr>
          <w:rFonts w:hint="eastAsia" w:ascii="宋体" w:hAnsi="宋体" w:eastAsia="仿宋_GB2312"/>
          <w:b/>
          <w:color w:val="000000" w:themeColor="text1"/>
          <w:kern w:val="0"/>
          <w:sz w:val="32"/>
          <w:szCs w:val="32"/>
        </w:rPr>
        <w:t>工程名称</w:t>
      </w: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建设单位 （印章）</w:t>
      </w: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 xml:space="preserve">填表日期 </w:t>
      </w:r>
    </w:p>
    <w:p>
      <w:pPr>
        <w:spacing w:line="240" w:lineRule="exact"/>
        <w:jc w:val="center"/>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jc w:val="center"/>
        <w:rPr>
          <w:rFonts w:ascii="宋体" w:hAnsi="宋体" w:eastAsia="仿宋_GB2312"/>
          <w:b/>
          <w:color w:val="000000" w:themeColor="text1"/>
          <w:kern w:val="0"/>
          <w:sz w:val="32"/>
          <w:szCs w:val="32"/>
        </w:rPr>
      </w:pPr>
    </w:p>
    <w:p>
      <w:pPr>
        <w:jc w:val="center"/>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中华人民共和国公安部制</w:t>
      </w:r>
    </w:p>
    <w:p>
      <w:pPr>
        <w:jc w:val="center"/>
        <w:rPr>
          <w:rFonts w:ascii="宋体" w:hAnsi="宋体" w:eastAsia="仿宋_GB2312"/>
          <w:b/>
          <w:color w:val="000000" w:themeColor="text1"/>
          <w:kern w:val="0"/>
          <w:sz w:val="32"/>
          <w:szCs w:val="32"/>
        </w:rPr>
      </w:pPr>
      <w:r>
        <w:rPr>
          <w:rFonts w:ascii="宋体" w:hAnsi="宋体" w:eastAsia="仿宋_GB2312"/>
          <w:b/>
          <w:color w:val="000000" w:themeColor="text1"/>
          <w:kern w:val="0"/>
          <w:sz w:val="32"/>
          <w:szCs w:val="32"/>
        </w:rPr>
        <w:br w:type="page"/>
      </w: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t>建设单位</w:t>
            </w:r>
          </w:p>
        </w:tc>
        <w:tc>
          <w:tcPr>
            <w:tcW w:w="3625" w:type="dxa"/>
            <w:gridSpan w:val="9"/>
            <w:vAlign w:val="center"/>
          </w:tcPr>
          <w:p>
            <w:pPr>
              <w:spacing w:line="280" w:lineRule="exact"/>
              <w:jc w:val="center"/>
              <w:rPr>
                <w:rFonts w:ascii="宋体" w:hAnsi="宋体" w:eastAsia="楷体_GB2312"/>
                <w:color w:val="000000" w:themeColor="text1"/>
                <w:kern w:val="0"/>
                <w:szCs w:val="21"/>
              </w:rPr>
            </w:pPr>
          </w:p>
        </w:tc>
        <w:tc>
          <w:tcPr>
            <w:tcW w:w="1105" w:type="dxa"/>
            <w:gridSpan w:val="4"/>
            <w:vAlign w:val="center"/>
          </w:tcPr>
          <w:p>
            <w:pPr>
              <w:adjustRightInd w:val="0"/>
              <w:spacing w:line="280" w:lineRule="exact"/>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adjustRightInd w:val="0"/>
              <w:spacing w:line="280" w:lineRule="exact"/>
              <w:ind w:left="-71" w:hanging="243"/>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4" w:type="dxa"/>
            <w:gridSpan w:val="2"/>
            <w:vAlign w:val="center"/>
          </w:tcPr>
          <w:p>
            <w:pPr>
              <w:spacing w:line="280" w:lineRule="exact"/>
              <w:jc w:val="center"/>
              <w:rPr>
                <w:rFonts w:ascii="宋体" w:hAnsi="宋体" w:eastAsia="楷体_GB2312"/>
                <w:b/>
                <w:color w:val="000000" w:themeColor="text1"/>
                <w:kern w:val="0"/>
                <w:szCs w:val="21"/>
              </w:rPr>
            </w:pP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305" w:type="dxa"/>
            <w:gridSpan w:val="2"/>
            <w:vAlign w:val="center"/>
          </w:tcPr>
          <w:p>
            <w:pPr>
              <w:spacing w:line="28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br w:type="page"/>
            </w:r>
            <w:r>
              <w:rPr>
                <w:rFonts w:hint="eastAsia" w:ascii="宋体" w:hAnsi="宋体"/>
                <w:color w:val="000000" w:themeColor="text1"/>
                <w:kern w:val="0"/>
                <w:szCs w:val="21"/>
              </w:rPr>
              <w:t>工程名称</w:t>
            </w:r>
          </w:p>
        </w:tc>
        <w:tc>
          <w:tcPr>
            <w:tcW w:w="3625" w:type="dxa"/>
            <w:gridSpan w:val="9"/>
            <w:vAlign w:val="center"/>
          </w:tcPr>
          <w:p>
            <w:pPr>
              <w:spacing w:line="280" w:lineRule="exact"/>
              <w:jc w:val="center"/>
              <w:rPr>
                <w:rFonts w:ascii="宋体" w:hAnsi="宋体" w:eastAsia="楷体_GB2312"/>
                <w:color w:val="000000" w:themeColor="text1"/>
                <w:kern w:val="0"/>
                <w:szCs w:val="21"/>
              </w:rPr>
            </w:pPr>
          </w:p>
        </w:tc>
        <w:tc>
          <w:tcPr>
            <w:tcW w:w="1105" w:type="dxa"/>
            <w:gridSpan w:val="4"/>
            <w:vAlign w:val="center"/>
          </w:tcPr>
          <w:p>
            <w:pPr>
              <w:spacing w:line="28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联系人</w:t>
            </w:r>
          </w:p>
        </w:tc>
        <w:tc>
          <w:tcPr>
            <w:tcW w:w="1064" w:type="dxa"/>
            <w:gridSpan w:val="2"/>
            <w:vAlign w:val="center"/>
          </w:tcPr>
          <w:p>
            <w:pPr>
              <w:spacing w:line="280" w:lineRule="exact"/>
              <w:jc w:val="center"/>
              <w:rPr>
                <w:rFonts w:ascii="宋体" w:hAnsi="宋体" w:eastAsia="楷体_GB2312"/>
                <w:b/>
                <w:color w:val="000000" w:themeColor="text1"/>
                <w:kern w:val="0"/>
                <w:szCs w:val="21"/>
              </w:rPr>
            </w:pP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305" w:type="dxa"/>
            <w:gridSpan w:val="2"/>
            <w:vAlign w:val="center"/>
          </w:tcPr>
          <w:p>
            <w:pPr>
              <w:spacing w:line="28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4730" w:type="dxa"/>
            <w:gridSpan w:val="13"/>
            <w:vAlign w:val="center"/>
          </w:tcPr>
          <w:p>
            <w:pPr>
              <w:spacing w:line="280" w:lineRule="exact"/>
              <w:ind w:left="85" w:hanging="84" w:hangingChars="57"/>
              <w:jc w:val="center"/>
              <w:rPr>
                <w:rFonts w:ascii="宋体" w:hAnsi="宋体" w:eastAsia="仿宋_GB2312"/>
                <w:color w:val="000000" w:themeColor="text1"/>
                <w:spacing w:val="-20"/>
                <w:w w:val="90"/>
                <w:kern w:val="0"/>
                <w:szCs w:val="21"/>
              </w:rPr>
            </w:pPr>
          </w:p>
        </w:tc>
        <w:tc>
          <w:tcPr>
            <w:tcW w:w="1064"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425" w:type="dxa"/>
            <w:gridSpan w:val="4"/>
            <w:vAlign w:val="center"/>
          </w:tcPr>
          <w:p>
            <w:pPr>
              <w:spacing w:line="280" w:lineRule="exact"/>
              <w:ind w:left="120" w:hanging="119" w:hangingChars="57"/>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8219" w:type="dxa"/>
            <w:gridSpan w:val="19"/>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《建设工程消防设计审核意见书》文号</w:t>
            </w:r>
          </w:p>
        </w:tc>
        <w:tc>
          <w:tcPr>
            <w:tcW w:w="2032" w:type="dxa"/>
            <w:gridSpan w:val="7"/>
            <w:vAlign w:val="center"/>
          </w:tcPr>
          <w:p>
            <w:pPr>
              <w:spacing w:line="28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审核日期</w:t>
            </w:r>
          </w:p>
        </w:tc>
        <w:tc>
          <w:tcPr>
            <w:tcW w:w="2425" w:type="dxa"/>
            <w:gridSpan w:val="4"/>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3625" w:type="dxa"/>
            <w:gridSpan w:val="9"/>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105" w:type="dxa"/>
            <w:gridSpan w:val="4"/>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64" w:type="dxa"/>
            <w:gridSpan w:val="2"/>
            <w:vAlign w:val="center"/>
          </w:tcPr>
          <w:p>
            <w:pPr>
              <w:spacing w:line="22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2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305"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ind w:left="207" w:hanging="207" w:hangingChars="98"/>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ind w:left="207" w:hanging="207" w:hangingChars="98"/>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vAlign w:val="center"/>
          </w:tcPr>
          <w:p>
            <w:pPr>
              <w:spacing w:line="220" w:lineRule="exact"/>
              <w:ind w:left="206" w:hanging="205" w:hangingChars="98"/>
              <w:jc w:val="center"/>
              <w:rPr>
                <w:rFonts w:ascii="宋体" w:hAnsi="宋体" w:eastAsia="仿宋_GB2312"/>
                <w:color w:val="000000" w:themeColor="text1"/>
                <w:kern w:val="0"/>
                <w:szCs w:val="21"/>
              </w:rPr>
            </w:pPr>
          </w:p>
        </w:tc>
        <w:tc>
          <w:tcPr>
            <w:tcW w:w="1120" w:type="dxa"/>
            <w:gridSpan w:val="2"/>
            <w:vAlign w:val="center"/>
          </w:tcPr>
          <w:p>
            <w:pPr>
              <w:spacing w:line="220" w:lineRule="exact"/>
              <w:jc w:val="center"/>
              <w:rPr>
                <w:rFonts w:ascii="宋体" w:hAnsi="宋体" w:eastAsia="仿宋_GB2312"/>
                <w:color w:val="000000" w:themeColor="text1"/>
                <w:kern w:val="0"/>
                <w:szCs w:val="21"/>
              </w:rPr>
            </w:pPr>
          </w:p>
        </w:tc>
        <w:tc>
          <w:tcPr>
            <w:tcW w:w="1305" w:type="dxa"/>
            <w:gridSpan w:val="2"/>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监理单位</w:t>
            </w:r>
          </w:p>
        </w:tc>
        <w:tc>
          <w:tcPr>
            <w:tcW w:w="3625" w:type="dxa"/>
            <w:gridSpan w:val="9"/>
            <w:vAlign w:val="center"/>
          </w:tcPr>
          <w:p>
            <w:pPr>
              <w:spacing w:line="260" w:lineRule="exact"/>
              <w:jc w:val="center"/>
              <w:rPr>
                <w:rFonts w:ascii="宋体" w:hAnsi="宋体" w:eastAsia="楷体_GB2312"/>
                <w:b/>
                <w:color w:val="000000" w:themeColor="text1"/>
                <w:kern w:val="0"/>
                <w:szCs w:val="21"/>
              </w:rPr>
            </w:pPr>
          </w:p>
        </w:tc>
        <w:tc>
          <w:tcPr>
            <w:tcW w:w="1105" w:type="dxa"/>
            <w:gridSpan w:val="4"/>
            <w:vAlign w:val="center"/>
          </w:tcPr>
          <w:p>
            <w:pPr>
              <w:spacing w:line="260" w:lineRule="exact"/>
              <w:jc w:val="center"/>
              <w:rPr>
                <w:rFonts w:ascii="宋体" w:hAnsi="宋体" w:eastAsia="楷体_GB2312"/>
                <w:b/>
                <w:color w:val="000000" w:themeColor="text1"/>
                <w:kern w:val="0"/>
                <w:szCs w:val="21"/>
              </w:rPr>
            </w:pPr>
          </w:p>
        </w:tc>
        <w:tc>
          <w:tcPr>
            <w:tcW w:w="1064" w:type="dxa"/>
            <w:gridSpan w:val="2"/>
            <w:vAlign w:val="center"/>
          </w:tcPr>
          <w:p>
            <w:pPr>
              <w:spacing w:line="260" w:lineRule="exact"/>
              <w:jc w:val="center"/>
              <w:rPr>
                <w:rFonts w:ascii="宋体" w:hAnsi="宋体" w:eastAsia="楷体_GB2312"/>
                <w:b/>
                <w:color w:val="000000" w:themeColor="text1"/>
                <w:kern w:val="0"/>
                <w:szCs w:val="21"/>
              </w:rPr>
            </w:pPr>
          </w:p>
        </w:tc>
        <w:tc>
          <w:tcPr>
            <w:tcW w:w="1120" w:type="dxa"/>
            <w:gridSpan w:val="2"/>
            <w:vAlign w:val="center"/>
          </w:tcPr>
          <w:p>
            <w:pPr>
              <w:spacing w:line="260" w:lineRule="exact"/>
              <w:jc w:val="center"/>
              <w:rPr>
                <w:rFonts w:ascii="宋体" w:hAnsi="宋体" w:eastAsia="楷体_GB2312"/>
                <w:b/>
                <w:color w:val="000000" w:themeColor="text1"/>
                <w:kern w:val="0"/>
                <w:szCs w:val="21"/>
              </w:rPr>
            </w:pPr>
          </w:p>
        </w:tc>
        <w:tc>
          <w:tcPr>
            <w:tcW w:w="1305" w:type="dxa"/>
            <w:gridSpan w:val="2"/>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270" w:type="dxa"/>
            <w:vMerge w:val="restart"/>
            <w:vAlign w:val="center"/>
          </w:tcPr>
          <w:p>
            <w:pPr>
              <w:spacing w:line="280" w:lineRule="exact"/>
              <w:ind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711" w:type="dxa"/>
            <w:gridSpan w:val="3"/>
            <w:vMerge w:val="restart"/>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耐火</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等级</w:t>
            </w:r>
          </w:p>
        </w:tc>
        <w:tc>
          <w:tcPr>
            <w:tcW w:w="1107" w:type="dxa"/>
            <w:gridSpan w:val="4"/>
            <w:vAlign w:val="center"/>
          </w:tcPr>
          <w:p>
            <w:pPr>
              <w:spacing w:line="280" w:lineRule="exact"/>
              <w:ind w:left="99"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105" w:type="dxa"/>
            <w:gridSpan w:val="4"/>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建筑高度</w:t>
            </w:r>
          </w:p>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（m）</w:t>
            </w:r>
          </w:p>
        </w:tc>
        <w:tc>
          <w:tcPr>
            <w:tcW w:w="1064" w:type="dxa"/>
            <w:gridSpan w:val="2"/>
            <w:vMerge w:val="restart"/>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占地面积</w:t>
            </w:r>
          </w:p>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（m2）</w:t>
            </w:r>
          </w:p>
        </w:tc>
        <w:tc>
          <w:tcPr>
            <w:tcW w:w="2425" w:type="dxa"/>
            <w:gridSpan w:val="4"/>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vAlign w:val="center"/>
          </w:tcPr>
          <w:p>
            <w:pPr>
              <w:spacing w:line="280" w:lineRule="exact"/>
              <w:jc w:val="center"/>
              <w:rPr>
                <w:rFonts w:ascii="宋体" w:hAnsi="宋体"/>
                <w:color w:val="000000" w:themeColor="text1"/>
                <w:kern w:val="0"/>
                <w:szCs w:val="21"/>
              </w:rPr>
            </w:pPr>
          </w:p>
        </w:tc>
        <w:tc>
          <w:tcPr>
            <w:tcW w:w="1270" w:type="dxa"/>
            <w:vMerge w:val="continue"/>
            <w:vAlign w:val="center"/>
          </w:tcPr>
          <w:p>
            <w:pPr>
              <w:spacing w:line="280" w:lineRule="exact"/>
              <w:jc w:val="center"/>
              <w:rPr>
                <w:rFonts w:ascii="宋体" w:hAnsi="宋体"/>
                <w:color w:val="000000" w:themeColor="text1"/>
                <w:kern w:val="0"/>
                <w:szCs w:val="21"/>
              </w:rPr>
            </w:pPr>
          </w:p>
        </w:tc>
        <w:tc>
          <w:tcPr>
            <w:tcW w:w="711" w:type="dxa"/>
            <w:gridSpan w:val="3"/>
            <w:vMerge w:val="continue"/>
            <w:vAlign w:val="center"/>
          </w:tcPr>
          <w:p>
            <w:pPr>
              <w:spacing w:line="280" w:lineRule="exact"/>
              <w:ind w:left="107" w:hanging="107" w:hangingChars="51"/>
              <w:jc w:val="center"/>
              <w:rPr>
                <w:rFonts w:ascii="宋体" w:hAnsi="宋体"/>
                <w:color w:val="000000" w:themeColor="text1"/>
                <w:kern w:val="0"/>
                <w:szCs w:val="21"/>
              </w:rPr>
            </w:pPr>
          </w:p>
        </w:tc>
        <w:tc>
          <w:tcPr>
            <w:tcW w:w="631" w:type="dxa"/>
            <w:gridSpan w:val="3"/>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476" w:type="dxa"/>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c>
          <w:tcPr>
            <w:tcW w:w="1105" w:type="dxa"/>
            <w:gridSpan w:val="4"/>
            <w:vMerge w:val="continue"/>
            <w:vAlign w:val="center"/>
          </w:tcPr>
          <w:p>
            <w:pPr>
              <w:spacing w:line="280" w:lineRule="exact"/>
              <w:jc w:val="center"/>
              <w:rPr>
                <w:rFonts w:ascii="宋体" w:hAnsi="宋体"/>
                <w:color w:val="000000" w:themeColor="text1"/>
                <w:kern w:val="0"/>
                <w:szCs w:val="21"/>
              </w:rPr>
            </w:pPr>
          </w:p>
        </w:tc>
        <w:tc>
          <w:tcPr>
            <w:tcW w:w="1064" w:type="dxa"/>
            <w:gridSpan w:val="2"/>
            <w:vMerge w:val="continue"/>
            <w:shd w:val="clear" w:color="auto" w:fill="auto"/>
            <w:vAlign w:val="center"/>
          </w:tcPr>
          <w:p>
            <w:pPr>
              <w:spacing w:line="280" w:lineRule="exact"/>
              <w:jc w:val="center"/>
              <w:rPr>
                <w:rFonts w:ascii="宋体" w:hAnsi="宋体"/>
                <w:color w:val="000000" w:themeColor="text1"/>
                <w:kern w:val="0"/>
                <w:szCs w:val="21"/>
              </w:rPr>
            </w:pPr>
          </w:p>
        </w:tc>
        <w:tc>
          <w:tcPr>
            <w:tcW w:w="1120" w:type="dxa"/>
            <w:gridSpan w:val="2"/>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305" w:type="dxa"/>
            <w:gridSpan w:val="2"/>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楷体_GB2312"/>
                <w:b/>
                <w:color w:val="000000" w:themeColor="text1"/>
                <w:kern w:val="0"/>
                <w:szCs w:val="21"/>
              </w:rPr>
            </w:pPr>
          </w:p>
        </w:tc>
        <w:tc>
          <w:tcPr>
            <w:tcW w:w="1270" w:type="dxa"/>
            <w:vAlign w:val="center"/>
          </w:tcPr>
          <w:p>
            <w:pPr>
              <w:spacing w:line="220" w:lineRule="exact"/>
              <w:jc w:val="center"/>
              <w:rPr>
                <w:rFonts w:ascii="宋体" w:hAnsi="宋体" w:eastAsia="楷体_GB2312"/>
                <w:b/>
                <w:color w:val="000000" w:themeColor="text1"/>
                <w:kern w:val="0"/>
                <w:szCs w:val="21"/>
              </w:rPr>
            </w:pPr>
          </w:p>
        </w:tc>
        <w:tc>
          <w:tcPr>
            <w:tcW w:w="711" w:type="dxa"/>
            <w:gridSpan w:val="3"/>
            <w:vAlign w:val="center"/>
          </w:tcPr>
          <w:p>
            <w:pPr>
              <w:spacing w:line="220" w:lineRule="exact"/>
              <w:jc w:val="center"/>
              <w:rPr>
                <w:rFonts w:ascii="宋体" w:hAnsi="宋体" w:eastAsia="楷体_GB2312"/>
                <w:b/>
                <w:color w:val="000000" w:themeColor="text1"/>
                <w:kern w:val="0"/>
                <w:szCs w:val="21"/>
              </w:rPr>
            </w:pPr>
          </w:p>
        </w:tc>
        <w:tc>
          <w:tcPr>
            <w:tcW w:w="631" w:type="dxa"/>
            <w:gridSpan w:val="3"/>
            <w:vAlign w:val="center"/>
          </w:tcPr>
          <w:p>
            <w:pPr>
              <w:spacing w:line="220" w:lineRule="exact"/>
              <w:jc w:val="center"/>
              <w:rPr>
                <w:rFonts w:ascii="宋体" w:hAnsi="宋体" w:eastAsia="楷体_GB2312"/>
                <w:b/>
                <w:color w:val="000000" w:themeColor="text1"/>
                <w:kern w:val="0"/>
                <w:szCs w:val="21"/>
              </w:rPr>
            </w:pPr>
          </w:p>
        </w:tc>
        <w:tc>
          <w:tcPr>
            <w:tcW w:w="476" w:type="dxa"/>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193" w:type="dxa"/>
            <w:gridSpan w:val="12"/>
            <w:vAlign w:val="center"/>
          </w:tcPr>
          <w:p>
            <w:pPr>
              <w:spacing w:line="220" w:lineRule="exact"/>
              <w:jc w:val="center"/>
              <w:rPr>
                <w:rFonts w:ascii="宋体" w:hAnsi="宋体" w:eastAsia="仿宋_GB2312"/>
                <w:color w:val="000000" w:themeColor="text1"/>
                <w:kern w:val="0"/>
                <w:szCs w:val="21"/>
              </w:rPr>
            </w:pPr>
          </w:p>
        </w:tc>
        <w:tc>
          <w:tcPr>
            <w:tcW w:w="2184" w:type="dxa"/>
            <w:gridSpan w:val="4"/>
            <w:vAlign w:val="center"/>
          </w:tcPr>
          <w:p>
            <w:pPr>
              <w:spacing w:line="22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总容量（m</w:t>
            </w:r>
            <w:r>
              <w:rPr>
                <w:rFonts w:hint="eastAsia" w:ascii="宋体" w:hAnsi="宋体" w:eastAsia="仿宋_GB2312"/>
                <w:color w:val="000000" w:themeColor="text1"/>
                <w:kern w:val="0"/>
                <w:szCs w:val="21"/>
                <w:vertAlign w:val="superscript"/>
              </w:rPr>
              <w:t>3</w:t>
            </w:r>
            <w:r>
              <w:rPr>
                <w:rFonts w:hint="eastAsia" w:ascii="宋体" w:hAnsi="宋体" w:eastAsia="仿宋_GB2312"/>
                <w:color w:val="000000" w:themeColor="text1"/>
                <w:kern w:val="0"/>
                <w:szCs w:val="21"/>
              </w:rPr>
              <w:t>）</w:t>
            </w:r>
          </w:p>
        </w:tc>
        <w:tc>
          <w:tcPr>
            <w:tcW w:w="1305" w:type="dxa"/>
            <w:gridSpan w:val="2"/>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vAlign w:val="center"/>
          </w:tcPr>
          <w:p>
            <w:pPr>
              <w:spacing w:line="280" w:lineRule="exact"/>
              <w:jc w:val="center"/>
              <w:rPr>
                <w:rFonts w:ascii="宋体" w:hAnsi="宋体"/>
                <w:color w:val="000000" w:themeColor="text1"/>
                <w:kern w:val="0"/>
                <w:szCs w:val="21"/>
              </w:rPr>
            </w:pP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682" w:type="dxa"/>
            <w:gridSpan w:val="18"/>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220" w:lineRule="exact"/>
              <w:rPr>
                <w:rFonts w:ascii="宋体" w:hAnsi="宋体" w:eastAsia="仿宋_GB2312"/>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vAlign w:val="center"/>
          </w:tcPr>
          <w:p>
            <w:pPr>
              <w:spacing w:line="280" w:lineRule="exact"/>
              <w:jc w:val="center"/>
              <w:rPr>
                <w:rFonts w:ascii="宋体" w:hAnsi="宋体"/>
                <w:color w:val="000000" w:themeColor="text1"/>
                <w:kern w:val="0"/>
                <w:szCs w:val="21"/>
              </w:rPr>
            </w:pPr>
          </w:p>
        </w:tc>
        <w:tc>
          <w:tcPr>
            <w:tcW w:w="1056" w:type="dxa"/>
            <w:gridSpan w:val="2"/>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储存形式</w:t>
            </w:r>
          </w:p>
        </w:tc>
        <w:tc>
          <w:tcPr>
            <w:tcW w:w="2598" w:type="dxa"/>
            <w:gridSpan w:val="6"/>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□地上 □半地下□地下</w:t>
            </w:r>
          </w:p>
        </w:tc>
        <w:tc>
          <w:tcPr>
            <w:tcW w:w="1544"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540" w:type="dxa"/>
            <w:gridSpan w:val="7"/>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98" w:type="dxa"/>
            <w:gridSpan w:val="6"/>
            <w:vAlign w:val="center"/>
          </w:tcPr>
          <w:p>
            <w:pPr>
              <w:spacing w:line="220" w:lineRule="exact"/>
              <w:jc w:val="center"/>
              <w:rPr>
                <w:rFonts w:ascii="宋体" w:hAnsi="宋体" w:eastAsia="仿宋_GB2312"/>
                <w:color w:val="000000" w:themeColor="text1"/>
                <w:kern w:val="0"/>
                <w:szCs w:val="21"/>
              </w:rPr>
            </w:pPr>
          </w:p>
        </w:tc>
        <w:tc>
          <w:tcPr>
            <w:tcW w:w="1544"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540" w:type="dxa"/>
            <w:gridSpan w:val="7"/>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□建筑保温</w:t>
            </w:r>
          </w:p>
        </w:tc>
        <w:tc>
          <w:tcPr>
            <w:tcW w:w="1270" w:type="dxa"/>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511" w:type="dxa"/>
            <w:gridSpan w:val="9"/>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□A    □B1     □B2</w:t>
            </w:r>
          </w:p>
        </w:tc>
        <w:tc>
          <w:tcPr>
            <w:tcW w:w="1260" w:type="dxa"/>
            <w:gridSpan w:val="3"/>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保温层数</w:t>
            </w:r>
          </w:p>
        </w:tc>
        <w:tc>
          <w:tcPr>
            <w:tcW w:w="2641" w:type="dxa"/>
            <w:gridSpan w:val="5"/>
            <w:vAlign w:val="center"/>
          </w:tcPr>
          <w:p>
            <w:pPr>
              <w:spacing w:line="2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300" w:lineRule="exact"/>
              <w:rPr>
                <w:rFonts w:ascii="宋体" w:hAnsi="宋体"/>
                <w:color w:val="000000" w:themeColor="text1"/>
                <w:kern w:val="0"/>
                <w:szCs w:val="21"/>
              </w:rPr>
            </w:pPr>
          </w:p>
        </w:tc>
        <w:tc>
          <w:tcPr>
            <w:tcW w:w="1270" w:type="dxa"/>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使用性质</w:t>
            </w:r>
          </w:p>
        </w:tc>
        <w:tc>
          <w:tcPr>
            <w:tcW w:w="2511" w:type="dxa"/>
            <w:gridSpan w:val="9"/>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商业、办公</w:t>
            </w:r>
          </w:p>
        </w:tc>
        <w:tc>
          <w:tcPr>
            <w:tcW w:w="1260" w:type="dxa"/>
            <w:gridSpan w:val="3"/>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原有用途</w:t>
            </w:r>
          </w:p>
        </w:tc>
        <w:tc>
          <w:tcPr>
            <w:tcW w:w="2641"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□装修工程</w:t>
            </w:r>
          </w:p>
        </w:tc>
        <w:tc>
          <w:tcPr>
            <w:tcW w:w="1270" w:type="dxa"/>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412" w:type="dxa"/>
            <w:gridSpan w:val="17"/>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220" w:lineRule="exact"/>
              <w:rPr>
                <w:rFonts w:ascii="宋体" w:hAnsi="宋体"/>
                <w:color w:val="000000" w:themeColor="text1"/>
                <w:kern w:val="0"/>
                <w:szCs w:val="21"/>
              </w:rPr>
            </w:pPr>
          </w:p>
        </w:tc>
        <w:tc>
          <w:tcPr>
            <w:tcW w:w="1270" w:type="dxa"/>
            <w:vAlign w:val="center"/>
          </w:tcPr>
          <w:p>
            <w:pPr>
              <w:spacing w:line="240" w:lineRule="exact"/>
              <w:rPr>
                <w:rFonts w:ascii="宋体" w:hAnsi="宋体"/>
                <w:color w:val="000000" w:themeColor="text1"/>
                <w:kern w:val="0"/>
                <w:szCs w:val="21"/>
              </w:rPr>
            </w:pPr>
            <w:r>
              <w:rPr>
                <w:rFonts w:hint="eastAsia" w:ascii="宋体" w:hAnsi="宋体"/>
                <w:color w:val="000000" w:themeColor="text1"/>
                <w:kern w:val="0"/>
                <w:szCs w:val="21"/>
              </w:rPr>
              <w:t>装修面积（m2）</w:t>
            </w:r>
          </w:p>
        </w:tc>
        <w:tc>
          <w:tcPr>
            <w:tcW w:w="2511" w:type="dxa"/>
            <w:gridSpan w:val="9"/>
            <w:vAlign w:val="center"/>
          </w:tcPr>
          <w:p>
            <w:pPr>
              <w:spacing w:line="240" w:lineRule="exact"/>
              <w:rPr>
                <w:rFonts w:ascii="宋体" w:hAnsi="宋体"/>
                <w:color w:val="000000" w:themeColor="text1"/>
                <w:kern w:val="0"/>
                <w:szCs w:val="21"/>
              </w:rPr>
            </w:pPr>
          </w:p>
        </w:tc>
        <w:tc>
          <w:tcPr>
            <w:tcW w:w="1260" w:type="dxa"/>
            <w:gridSpan w:val="3"/>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装修层数</w:t>
            </w:r>
          </w:p>
        </w:tc>
        <w:tc>
          <w:tcPr>
            <w:tcW w:w="2641" w:type="dxa"/>
            <w:gridSpan w:val="5"/>
            <w:vAlign w:val="center"/>
          </w:tcPr>
          <w:p>
            <w:pPr>
              <w:spacing w:line="2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使用性质</w:t>
            </w:r>
          </w:p>
        </w:tc>
        <w:tc>
          <w:tcPr>
            <w:tcW w:w="2511" w:type="dxa"/>
            <w:gridSpan w:val="9"/>
            <w:vAlign w:val="center"/>
          </w:tcPr>
          <w:p>
            <w:pPr>
              <w:spacing w:line="220" w:lineRule="exact"/>
              <w:rPr>
                <w:rFonts w:ascii="宋体" w:hAnsi="宋体" w:eastAsia="楷体_GB2312"/>
                <w:b/>
                <w:color w:val="000000" w:themeColor="text1"/>
                <w:kern w:val="0"/>
                <w:szCs w:val="21"/>
              </w:rPr>
            </w:pPr>
          </w:p>
        </w:tc>
        <w:tc>
          <w:tcPr>
            <w:tcW w:w="1260" w:type="dxa"/>
            <w:gridSpan w:val="3"/>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641" w:type="dxa"/>
            <w:gridSpan w:val="5"/>
            <w:vAlign w:val="center"/>
          </w:tcPr>
          <w:p>
            <w:pPr>
              <w:spacing w:line="220" w:lineRule="exact"/>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2031"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2470"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72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□建筑类别</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□室内消火栓系统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 xml:space="preserve">  □总平面布局</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□自动喷水灭火系统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□平面布置</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□其他灭火设施</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□消防水源</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□防烟排烟系统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□消防电源</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□安全疏散</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□装修防火</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□防烟分区</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□消防电梯</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□防火分区</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□防爆</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□室外消火栓系统</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□灭火器</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火灾自动报警系统</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499" w:hRule="atLeast"/>
          <w:jc w:val="center"/>
        </w:trPr>
        <w:tc>
          <w:tcPr>
            <w:tcW w:w="5053" w:type="dxa"/>
            <w:gridSpan w:val="12"/>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设计单位确认：</w:t>
            </w:r>
          </w:p>
          <w:p>
            <w:pPr>
              <w:snapToGrid w:val="0"/>
              <w:rPr>
                <w:rFonts w:ascii="宋体" w:hAnsi="宋体" w:eastAsia="仿宋_GB2312"/>
                <w:snapToGrid w:val="0"/>
                <w:color w:val="000000" w:themeColor="text1"/>
                <w:kern w:val="0"/>
                <w:szCs w:val="21"/>
              </w:rPr>
            </w:pPr>
          </w:p>
          <w:p>
            <w:pPr>
              <w:snapToGrid w:val="0"/>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eastAsia="仿宋_GB2312"/>
                <w:snapToGrid w:val="0"/>
                <w:color w:val="000000" w:themeColor="text1"/>
                <w:kern w:val="0"/>
                <w:szCs w:val="21"/>
              </w:rPr>
              <w:t xml:space="preserve">                            （</w:t>
            </w:r>
            <w:r>
              <w:rPr>
                <w:rFonts w:hint="eastAsia" w:ascii="宋体" w:hAnsi="宋体"/>
                <w:color w:val="000000" w:themeColor="text1"/>
                <w:kern w:val="0"/>
                <w:szCs w:val="21"/>
              </w:rPr>
              <w:t>设计单位印章）</w:t>
            </w:r>
          </w:p>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 xml:space="preserve">                               年   月   日</w:t>
            </w:r>
          </w:p>
        </w:tc>
        <w:tc>
          <w:tcPr>
            <w:tcW w:w="4193" w:type="dxa"/>
            <w:gridSpan w:val="8"/>
            <w:vAlign w:val="center"/>
          </w:tcPr>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施工单位确认：</w:t>
            </w:r>
          </w:p>
          <w:p>
            <w:pPr>
              <w:snapToGrid w:val="0"/>
              <w:ind w:firstLine="411" w:firstLineChars="196"/>
              <w:rPr>
                <w:rFonts w:ascii="宋体" w:hAnsi="宋体" w:eastAsia="仿宋_GB2312"/>
                <w:snapToGrid w:val="0"/>
                <w:color w:val="000000" w:themeColor="text1"/>
                <w:kern w:val="0"/>
                <w:szCs w:val="21"/>
              </w:rPr>
            </w:pPr>
          </w:p>
          <w:p>
            <w:pPr>
              <w:snapToGrid w:val="0"/>
              <w:ind w:firstLine="411" w:firstLineChars="196"/>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color w:val="000000" w:themeColor="text1"/>
                <w:kern w:val="0"/>
                <w:szCs w:val="21"/>
              </w:rPr>
              <w:t>（施工单位印章）</w:t>
            </w:r>
          </w:p>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监理单位确认：</w:t>
            </w: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color w:val="000000" w:themeColor="text1"/>
                <w:kern w:val="0"/>
                <w:szCs w:val="21"/>
              </w:rPr>
              <w:t>（监理单位印章）</w:t>
            </w:r>
          </w:p>
          <w:p>
            <w:pPr>
              <w:spacing w:line="280" w:lineRule="exact"/>
              <w:ind w:firstLine="3150" w:firstLineChars="1500"/>
              <w:rPr>
                <w:rFonts w:ascii="宋体" w:hAnsi="宋体" w:eastAsia="仿宋_GB2312"/>
                <w:snapToGrid w:val="0"/>
                <w:color w:val="000000" w:themeColor="text1"/>
                <w:kern w:val="0"/>
                <w:szCs w:val="21"/>
              </w:rPr>
            </w:pPr>
            <w:r>
              <w:rPr>
                <w:rFonts w:hint="eastAsia" w:ascii="宋体" w:hAnsi="宋体"/>
                <w:color w:val="000000" w:themeColor="text1"/>
                <w:kern w:val="0"/>
                <w:szCs w:val="21"/>
              </w:rPr>
              <w:t>年   月   日</w:t>
            </w:r>
          </w:p>
        </w:tc>
        <w:tc>
          <w:tcPr>
            <w:tcW w:w="4193" w:type="dxa"/>
            <w:gridSpan w:val="8"/>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建设单位确认：</w:t>
            </w: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eastAsia="仿宋_GB2312"/>
                <w:snapToGrid w:val="0"/>
                <w:color w:val="000000" w:themeColor="text1"/>
                <w:kern w:val="0"/>
                <w:szCs w:val="21"/>
              </w:rPr>
              <w:t xml:space="preserve">                   （</w:t>
            </w:r>
            <w:r>
              <w:rPr>
                <w:rFonts w:hint="eastAsia" w:ascii="宋体" w:hAnsi="宋体"/>
                <w:color w:val="000000" w:themeColor="text1"/>
                <w:kern w:val="0"/>
                <w:szCs w:val="21"/>
              </w:rPr>
              <w:t>建设单位印章）</w:t>
            </w:r>
          </w:p>
          <w:p>
            <w:pPr>
              <w:spacing w:line="280" w:lineRule="exact"/>
              <w:ind w:firstLine="2310" w:firstLineChars="1100"/>
              <w:rPr>
                <w:rFonts w:ascii="宋体" w:hAnsi="宋体" w:eastAsia="仿宋_GB2312"/>
                <w:snapToGrid w:val="0"/>
                <w:color w:val="000000" w:themeColor="text1"/>
                <w:kern w:val="0"/>
                <w:szCs w:val="21"/>
              </w:rPr>
            </w:pPr>
            <w:r>
              <w:rPr>
                <w:rFonts w:hint="eastAsia" w:ascii="宋体" w:hAnsi="宋体"/>
                <w:color w:val="000000" w:themeColor="text1"/>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2871" w:hRule="atLeast"/>
          <w:jc w:val="center"/>
        </w:trPr>
        <w:tc>
          <w:tcPr>
            <w:tcW w:w="9246" w:type="dxa"/>
            <w:gridSpan w:val="20"/>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同时提交的材料：</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□1．工程竣工验收报告；</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□其他2．有关消防设施的工程竣工图纸，数量：  两     份（大写）；</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□3．消防产品质量合格证明文件；</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 4．具有防火性能要求的建筑构件、建筑材料（含建筑保温材料）、装修材料符合国家标准或者行业标准的证明文件、出厂合格证，数量：       份（大写）；</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□5．消防设施检测合格证明文件；</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□6．施工、工程监理、检测单位的合法身份证明和资质等级证明文件；</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□7．建设单位的工商营业执照等合法身份证明文件；</w:t>
            </w:r>
          </w:p>
          <w:p>
            <w:pPr>
              <w:spacing w:line="280" w:lineRule="exact"/>
              <w:rPr>
                <w:rFonts w:ascii="宋体" w:hAnsi="宋体" w:eastAsia="仿宋_GB2312"/>
                <w:snapToGrid w:val="0"/>
                <w:color w:val="000000" w:themeColor="text1"/>
                <w:w w:val="90"/>
                <w:kern w:val="0"/>
                <w:position w:val="-6"/>
                <w:szCs w:val="21"/>
              </w:rPr>
            </w:pPr>
            <w:r>
              <w:rPr>
                <w:rFonts w:hint="eastAsia" w:ascii="宋体" w:hAnsi="宋体"/>
                <w:color w:val="000000" w:themeColor="text1"/>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vAlign w:val="center"/>
          </w:tcPr>
          <w:p>
            <w:pPr>
              <w:spacing w:line="280" w:lineRule="exact"/>
              <w:rPr>
                <w:rFonts w:ascii="宋体" w:hAnsi="宋体" w:eastAsia="仿宋_GB2312"/>
                <w:snapToGrid w:val="0"/>
                <w:color w:val="000000" w:themeColor="text1"/>
                <w:w w:val="90"/>
                <w:kern w:val="0"/>
                <w:position w:val="-6"/>
                <w:sz w:val="18"/>
                <w:szCs w:val="18"/>
              </w:rPr>
            </w:pPr>
            <w:r>
              <w:rPr>
                <w:rFonts w:hint="eastAsia" w:ascii="宋体" w:hAnsi="宋体"/>
                <w:color w:val="000000" w:themeColor="text1"/>
                <w:kern w:val="0"/>
                <w:szCs w:val="21"/>
              </w:rPr>
              <w:t>其他需要说明的情况</w:t>
            </w:r>
            <w:r>
              <w:rPr>
                <w:rFonts w:hint="eastAsia" w:ascii="宋体" w:hAnsi="宋体" w:eastAsia="仿宋_GB2312"/>
                <w:color w:val="000000" w:themeColor="text1"/>
                <w:kern w:val="0"/>
                <w:szCs w:val="21"/>
              </w:rPr>
              <w:t>：</w:t>
            </w:r>
          </w:p>
        </w:tc>
      </w:tr>
    </w:tbl>
    <w:p>
      <w:pPr>
        <w:snapToGrid w:val="0"/>
        <w:spacing w:afterLines="50"/>
        <w:jc w:val="center"/>
        <w:rPr>
          <w:rFonts w:ascii="方正小标宋简体" w:hAnsi="方正小标宋简体" w:eastAsia="方正小标宋简体" w:cs="方正小标宋简体"/>
          <w:color w:val="000000" w:themeColor="text1"/>
          <w:kern w:val="0"/>
          <w:sz w:val="36"/>
          <w:szCs w:val="36"/>
        </w:rPr>
      </w:pPr>
      <w:r>
        <w:rPr>
          <w:rFonts w:hint="eastAsia" w:ascii="方正小标宋简体" w:hAnsi="方正小标宋简体" w:eastAsia="方正小标宋简体" w:cs="方正小标宋简体"/>
          <w:color w:val="000000" w:themeColor="text1"/>
          <w:kern w:val="0"/>
          <w:sz w:val="36"/>
          <w:szCs w:val="36"/>
        </w:rPr>
        <w:br w:type="page"/>
      </w:r>
    </w:p>
    <w:p>
      <w:pPr>
        <w:snapToGrid w:val="0"/>
        <w:spacing w:afterLines="50"/>
        <w:jc w:val="center"/>
        <w:rPr>
          <w:rFonts w:ascii="方正小标宋简体" w:hAnsi="方正小标宋简体" w:eastAsia="方正小标宋简体" w:cs="方正小标宋简体"/>
          <w:color w:val="000000" w:themeColor="text1"/>
          <w:kern w:val="0"/>
          <w:sz w:val="36"/>
          <w:szCs w:val="36"/>
        </w:rPr>
      </w:pPr>
      <w:r>
        <w:rPr>
          <w:rFonts w:hint="eastAsia" w:ascii="方正小标宋简体" w:hAnsi="方正小标宋简体" w:eastAsia="方正小标宋简体" w:cs="方正小标宋简体"/>
          <w:color w:val="000000" w:themeColor="text1"/>
          <w:kern w:val="0"/>
          <w:sz w:val="36"/>
          <w:szCs w:val="36"/>
        </w:rPr>
        <w:t>建设工程竣工验收消防备案申报表</w:t>
      </w:r>
    </w:p>
    <w:p>
      <w:pPr>
        <w:spacing w:line="280" w:lineRule="exact"/>
        <w:ind w:firstLine="210" w:firstLineChars="100"/>
        <w:rPr>
          <w:rFonts w:ascii="宋体" w:hAnsi="宋体"/>
          <w:color w:val="000000" w:themeColor="text1"/>
          <w:szCs w:val="21"/>
        </w:rPr>
      </w:pPr>
      <w:r>
        <w:rPr>
          <w:rFonts w:hint="eastAsia" w:ascii="宋体" w:hAnsi="宋体"/>
          <w:color w:val="000000" w:themeColor="text1"/>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6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br w:type="page"/>
            </w:r>
            <w:r>
              <w:rPr>
                <w:rFonts w:hint="eastAsia" w:ascii="宋体" w:hAnsi="宋体"/>
                <w:color w:val="000000" w:themeColor="text1"/>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color w:val="000000" w:themeColor="text1"/>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color w:val="000000" w:themeColor="text1"/>
                <w:kern w:val="0"/>
                <w:szCs w:val="21"/>
              </w:rPr>
            </w:pPr>
            <w:r>
              <w:rPr>
                <w:rFonts w:hint="eastAsia" w:ascii="宋体" w:hAnsi="宋体"/>
                <w:color w:val="000000" w:themeColor="text1"/>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color w:val="000000" w:themeColor="text1"/>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60" w:lineRule="exact"/>
              <w:ind w:firstLine="16" w:firstLineChars="11"/>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olor w:val="000000" w:themeColor="text1"/>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olor w:val="000000" w:themeColor="text1"/>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color w:val="000000" w:themeColor="text1"/>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b/>
                <w:color w:val="000000" w:themeColor="text1"/>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color w:val="000000" w:themeColor="text1"/>
                <w:kern w:val="0"/>
                <w:szCs w:val="21"/>
              </w:rPr>
            </w:pPr>
            <w:r>
              <w:rPr>
                <w:rFonts w:hint="eastAsia" w:ascii="宋体" w:hAnsi="宋体"/>
                <w:color w:val="000000" w:themeColor="text1"/>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color w:val="000000" w:themeColor="text1"/>
                <w:kern w:val="0"/>
                <w:szCs w:val="21"/>
              </w:rPr>
            </w:pPr>
            <w:r>
              <w:rPr>
                <w:rFonts w:hint="eastAsia" w:ascii="宋体" w:hAnsi="宋体"/>
                <w:color w:val="000000" w:themeColor="text1"/>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260" w:lineRule="exact"/>
              <w:rPr>
                <w:rFonts w:ascii="宋体" w:hAnsi="宋体"/>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color w:val="000000" w:themeColor="text1"/>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装修面积</w:t>
            </w:r>
          </w:p>
          <w:p>
            <w:pPr>
              <w:spacing w:line="260" w:lineRule="exact"/>
              <w:rPr>
                <w:rFonts w:ascii="宋体" w:hAnsi="宋体"/>
                <w:color w:val="000000" w:themeColor="text1"/>
                <w:kern w:val="0"/>
                <w:szCs w:val="21"/>
              </w:rPr>
            </w:pPr>
            <w:r>
              <w:rPr>
                <w:rFonts w:hint="eastAsia" w:ascii="宋体" w:hAnsi="宋体"/>
                <w:color w:val="000000" w:themeColor="text1"/>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color w:val="000000" w:themeColor="text1"/>
                <w:kern w:val="0"/>
                <w:szCs w:val="21"/>
              </w:rPr>
            </w:pPr>
            <w:r>
              <w:rPr>
                <w:rFonts w:hint="eastAsia" w:ascii="宋体" w:hAnsi="宋体"/>
                <w:color w:val="000000" w:themeColor="text1"/>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color w:val="000000" w:themeColor="text1"/>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 xml:space="preserve">其他需要说明的情况： </w:t>
            </w:r>
          </w:p>
        </w:tc>
      </w:tr>
    </w:tbl>
    <w:p>
      <w:pPr>
        <w:spacing w:line="579" w:lineRule="exact"/>
        <w:jc w:val="center"/>
        <w:rPr>
          <w:rFonts w:ascii="宋体" w:hAnsi="宋体" w:eastAsia="方正小标宋简体" w:cs="方正小标宋简体"/>
          <w:color w:val="000000" w:themeColor="text1"/>
          <w:kern w:val="0"/>
          <w:sz w:val="44"/>
          <w:szCs w:val="44"/>
        </w:rPr>
      </w:pPr>
      <w:r>
        <w:rPr>
          <w:rFonts w:ascii="宋体" w:hAnsi="宋体" w:eastAsia="黑体" w:cs="楷体_GB2312"/>
          <w:color w:val="000000" w:themeColor="text1"/>
          <w:kern w:val="0"/>
          <w:sz w:val="36"/>
          <w:szCs w:val="36"/>
        </w:rPr>
        <w:br w:type="page"/>
      </w:r>
      <w:r>
        <w:rPr>
          <w:rFonts w:hint="eastAsia" w:ascii="宋体" w:hAnsi="宋体" w:eastAsia="方正小标宋简体" w:cs="方正小标宋简体"/>
          <w:color w:val="000000" w:themeColor="text1"/>
          <w:kern w:val="0"/>
          <w:sz w:val="44"/>
          <w:szCs w:val="44"/>
        </w:rPr>
        <w:t>说    明</w:t>
      </w:r>
    </w:p>
    <w:p>
      <w:pPr>
        <w:spacing w:line="579" w:lineRule="exact"/>
        <w:jc w:val="center"/>
        <w:rPr>
          <w:rFonts w:ascii="宋体" w:hAnsi="宋体" w:eastAsia="方正小标宋简体" w:cs="方正小标宋简体"/>
          <w:color w:val="000000" w:themeColor="text1"/>
          <w:kern w:val="0"/>
          <w:sz w:val="32"/>
          <w:szCs w:val="32"/>
        </w:rPr>
      </w:pP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1.此表由建设单位填写并加盖印章，没有单位印章的，由其负责人签名。填表前请仔细阅读《中华人民共和国消防法》和《建设工程消防监督管理规定》，确知享有的权利和应尽的义务。</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2.建设单位应如实填写各项内容，对提交材料的真实性、完整性负责，不得虚构、伪造或编造事实，否则将承担相应的法律后果。</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3.填写应使用钢笔和能够长期保持字迹的墨水或打印，字迹清楚，文面整洁，不得涂改。</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5.申报建设工程竣工验收消防备案的，应同时提交下列材料：</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（1）工程竣工验收报告和有关消防设施的工程竣工图纸；</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（2）消防产品质量合格证明文件；</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（3）具有防火性能要求的建筑构件、建筑材料（含建筑保温材料）、装修材料符合国家标准或者行业标准的证明文件、出厂合格证；</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（4）消防设施检测合格证明文件；</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（5）施工、工程监理、检测单位的合法身份证明和资质等级证明文件；</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（6）建设单位的工商营业执照等合法身份证明文件；</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（7）法律、行政法规规定的其他材料。</w:t>
      </w:r>
    </w:p>
    <w:p>
      <w:pPr>
        <w:snapToGrid w:val="0"/>
        <w:spacing w:line="579"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提交的材料请</w:t>
      </w:r>
      <w:r>
        <w:rPr>
          <w:rFonts w:hint="eastAsia" w:ascii="宋体" w:hAnsi="宋体" w:eastAsia="仿宋_GB2312"/>
          <w:color w:val="000000" w:themeColor="text1"/>
          <w:sz w:val="32"/>
          <w:szCs w:val="32"/>
        </w:rPr>
        <w:t>使用国际标准A4型纸打印、复印或按照A4型纸的规格装订</w:t>
      </w:r>
      <w:r>
        <w:rPr>
          <w:rFonts w:hint="eastAsia" w:ascii="宋体" w:hAnsi="宋体" w:eastAsia="仿宋_GB2312" w:cs="楷体_GB2312"/>
          <w:color w:val="000000" w:themeColor="text1"/>
          <w:kern w:val="0"/>
          <w:sz w:val="32"/>
          <w:szCs w:val="32"/>
        </w:rPr>
        <w:t>，其中“证明文件”、“合格证”均为复印件，经申请人签名确认并注明日期，并由公安机关消防机构受理人员现场核对复印件与原件是否一致。</w:t>
      </w:r>
    </w:p>
    <w:p>
      <w:pPr>
        <w:snapToGrid w:val="0"/>
        <w:spacing w:line="579" w:lineRule="exact"/>
        <w:ind w:firstLine="646"/>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6.通过网上申报备案的，应按要求提交全部电子申报材料。请注意领取备案文书。</w:t>
      </w:r>
    </w:p>
    <w:p>
      <w:pPr>
        <w:adjustRightInd w:val="0"/>
        <w:snapToGrid w:val="0"/>
        <w:jc w:val="center"/>
        <w:rPr>
          <w:rFonts w:ascii="宋体" w:hAnsi="宋体"/>
          <w:b/>
          <w:color w:val="000000" w:themeColor="text1"/>
          <w:sz w:val="30"/>
          <w:szCs w:val="30"/>
        </w:rPr>
      </w:pPr>
    </w:p>
    <w:p>
      <w:pPr>
        <w:spacing w:after="240"/>
        <w:jc w:val="left"/>
        <w:rPr>
          <w:rFonts w:ascii="宋体" w:hAnsi="宋体" w:eastAsia="仿宋_GB2312" w:cs="仿宋"/>
          <w:color w:val="000000" w:themeColor="text1"/>
          <w:kern w:val="0"/>
          <w:sz w:val="32"/>
          <w:szCs w:val="32"/>
        </w:rPr>
      </w:pPr>
      <w:r>
        <w:rPr>
          <w:rFonts w:hint="eastAsia" w:ascii="宋体" w:hAnsi="宋体" w:eastAsia="仿宋_GB2312" w:cs="仿宋"/>
          <w:color w:val="000000" w:themeColor="text1"/>
          <w:kern w:val="0"/>
          <w:sz w:val="32"/>
          <w:szCs w:val="32"/>
        </w:rPr>
        <w:br w:type="page"/>
      </w:r>
    </w:p>
    <w:p>
      <w:pPr>
        <w:spacing w:after="240"/>
        <w:jc w:val="left"/>
        <w:rPr>
          <w:rFonts w:ascii="宋体" w:hAnsi="宋体" w:eastAsia="黑体" w:cs="黑体"/>
          <w:color w:val="000000" w:themeColor="text1"/>
          <w:kern w:val="0"/>
          <w:sz w:val="32"/>
          <w:szCs w:val="32"/>
        </w:rPr>
      </w:pPr>
      <w:r>
        <w:rPr>
          <w:rFonts w:hint="eastAsia" w:ascii="宋体" w:hAnsi="宋体" w:eastAsia="黑体" w:cs="黑体"/>
          <w:color w:val="000000" w:themeColor="text1"/>
          <w:kern w:val="0"/>
          <w:sz w:val="32"/>
          <w:szCs w:val="32"/>
        </w:rPr>
        <w:t>附件1</w:t>
      </w:r>
    </w:p>
    <w:p>
      <w:pPr>
        <w:spacing w:after="240"/>
        <w:jc w:val="center"/>
        <w:rPr>
          <w:rFonts w:ascii="宋体" w:hAnsi="宋体" w:eastAsia="方正小标宋简体" w:cs="方正小标宋简体"/>
          <w:color w:val="000000" w:themeColor="text1"/>
          <w:kern w:val="0"/>
          <w:sz w:val="44"/>
          <w:szCs w:val="44"/>
        </w:rPr>
      </w:pPr>
      <w:r>
        <w:rPr>
          <w:rFonts w:hint="eastAsia" w:ascii="宋体" w:hAnsi="宋体" w:eastAsia="方正小标宋简体" w:cs="方正小标宋简体"/>
          <w:color w:val="000000" w:themeColor="text1"/>
          <w:kern w:val="0"/>
          <w:sz w:val="44"/>
          <w:szCs w:val="44"/>
        </w:rPr>
        <w:t>设置养老机构备案书</w:t>
      </w:r>
    </w:p>
    <w:p>
      <w:pPr>
        <w:spacing w:line="500" w:lineRule="exact"/>
        <w:rPr>
          <w:rFonts w:ascii="宋体" w:hAnsi="宋体" w:eastAsia="方正仿宋简体" w:cs="方正仿宋简体"/>
          <w:color w:val="000000" w:themeColor="text1"/>
          <w:kern w:val="0"/>
          <w:sz w:val="32"/>
          <w:szCs w:val="32"/>
          <w:u w:val="single"/>
        </w:rPr>
      </w:pPr>
    </w:p>
    <w:p>
      <w:pPr>
        <w:spacing w:line="500" w:lineRule="exac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民政局：</w:t>
      </w:r>
      <w:r>
        <w:rPr>
          <w:rFonts w:hint="eastAsia" w:ascii="宋体" w:hAnsi="宋体" w:eastAsia="方正仿宋简体" w:cs="方正仿宋简体"/>
          <w:color w:val="000000" w:themeColor="text1"/>
          <w:kern w:val="0"/>
          <w:sz w:val="32"/>
          <w:szCs w:val="32"/>
        </w:rPr>
        <w:br w:type="textWrapping"/>
      </w:r>
      <w:r>
        <w:rPr>
          <w:rFonts w:hint="eastAsia" w:ascii="宋体" w:hAnsi="宋体" w:eastAsia="方正仿宋简体" w:cs="方正仿宋简体"/>
          <w:color w:val="000000" w:themeColor="text1"/>
          <w:kern w:val="0"/>
          <w:sz w:val="32"/>
          <w:szCs w:val="32"/>
        </w:rPr>
        <w:t>　　经我单位研究决定，设置一所养老机构，该养老机构备案信息如下：</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名称：</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地址：</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法人登记机关：</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法人登记号码：</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法定代表人（主要负责人）：</w:t>
      </w:r>
    </w:p>
    <w:p>
      <w:pPr>
        <w:spacing w:line="500" w:lineRule="exact"/>
        <w:ind w:firstLine="640" w:firstLineChars="200"/>
        <w:rPr>
          <w:rFonts w:ascii="宋体" w:hAnsi="宋体" w:eastAsia="方正仿宋简体" w:cs="方正仿宋简体"/>
          <w:i/>
          <w:iCs/>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公民身份号码：                     </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服务范围：</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服务场所性质：自有/租赁</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养老床位数量：</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服务设施面积：建筑面积：      占地面积：</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联系人：                      联系方式：</w:t>
      </w:r>
    </w:p>
    <w:p>
      <w:pPr>
        <w:spacing w:line="50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请予以备案。</w:t>
      </w:r>
    </w:p>
    <w:p>
      <w:pPr>
        <w:spacing w:line="500" w:lineRule="exact"/>
        <w:jc w:val="right"/>
        <w:rPr>
          <w:rFonts w:ascii="宋体" w:hAnsi="宋体"/>
          <w:color w:val="000000" w:themeColor="text1"/>
          <w:sz w:val="32"/>
          <w:szCs w:val="32"/>
        </w:rPr>
      </w:pPr>
      <w:r>
        <w:rPr>
          <w:rFonts w:hint="eastAsia" w:ascii="宋体" w:hAnsi="宋体" w:eastAsia="方正仿宋简体" w:cs="方正仿宋简体"/>
          <w:color w:val="000000" w:themeColor="text1"/>
          <w:kern w:val="0"/>
          <w:sz w:val="32"/>
          <w:szCs w:val="32"/>
        </w:rPr>
        <w:t>备案单位：　　　　　　　　（章）</w:t>
      </w:r>
      <w:r>
        <w:rPr>
          <w:rFonts w:hint="eastAsia" w:ascii="宋体" w:hAnsi="宋体" w:eastAsia="方正仿宋简体" w:cs="方正仿宋简体"/>
          <w:color w:val="000000" w:themeColor="text1"/>
          <w:kern w:val="0"/>
          <w:sz w:val="32"/>
          <w:szCs w:val="32"/>
        </w:rPr>
        <w:br w:type="textWrapping"/>
      </w:r>
      <w:r>
        <w:rPr>
          <w:rFonts w:hint="eastAsia" w:ascii="宋体" w:hAnsi="宋体" w:eastAsia="方正仿宋简体" w:cs="方正仿宋简体"/>
          <w:color w:val="000000" w:themeColor="text1"/>
          <w:kern w:val="0"/>
          <w:sz w:val="32"/>
          <w:szCs w:val="32"/>
        </w:rPr>
        <w:t>年　 月　 日</w:t>
      </w:r>
    </w:p>
    <w:p>
      <w:pPr>
        <w:spacing w:line="500" w:lineRule="exact"/>
        <w:jc w:val="righ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年　　月　　日</w:t>
      </w:r>
    </w:p>
    <w:p>
      <w:pPr>
        <w:spacing w:line="500" w:lineRule="exact"/>
        <w:jc w:val="center"/>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br w:type="page"/>
      </w:r>
    </w:p>
    <w:p>
      <w:pPr>
        <w:spacing w:after="240" w:line="560" w:lineRule="exact"/>
        <w:jc w:val="left"/>
        <w:rPr>
          <w:rFonts w:ascii="宋体" w:hAnsi="宋体" w:eastAsia="黑体" w:cs="黑体"/>
          <w:color w:val="000000" w:themeColor="text1"/>
          <w:kern w:val="0"/>
          <w:sz w:val="32"/>
          <w:szCs w:val="32"/>
        </w:rPr>
      </w:pPr>
      <w:r>
        <w:rPr>
          <w:rFonts w:hint="eastAsia" w:ascii="宋体" w:hAnsi="宋体" w:eastAsia="黑体" w:cs="黑体"/>
          <w:color w:val="000000" w:themeColor="text1"/>
          <w:kern w:val="0"/>
          <w:sz w:val="32"/>
          <w:szCs w:val="32"/>
        </w:rPr>
        <w:t>附件2</w:t>
      </w:r>
    </w:p>
    <w:p>
      <w:pPr>
        <w:spacing w:line="560" w:lineRule="exact"/>
        <w:jc w:val="center"/>
        <w:rPr>
          <w:rFonts w:ascii="宋体" w:hAnsi="宋体" w:eastAsia="方正小标宋简体" w:cs="方正小标宋简体"/>
          <w:color w:val="000000" w:themeColor="text1"/>
          <w:kern w:val="0"/>
          <w:sz w:val="44"/>
          <w:szCs w:val="44"/>
        </w:rPr>
      </w:pPr>
      <w:r>
        <w:rPr>
          <w:rFonts w:hint="eastAsia" w:ascii="宋体" w:hAnsi="宋体" w:eastAsia="方正小标宋简体" w:cs="方正小标宋简体"/>
          <w:color w:val="000000" w:themeColor="text1"/>
          <w:kern w:val="0"/>
          <w:sz w:val="44"/>
          <w:szCs w:val="44"/>
        </w:rPr>
        <w:t>备案承诺书</w:t>
      </w:r>
    </w:p>
    <w:p>
      <w:pPr>
        <w:spacing w:line="560" w:lineRule="exact"/>
        <w:jc w:val="center"/>
        <w:rPr>
          <w:rFonts w:ascii="宋体" w:hAnsi="宋体" w:eastAsia="方正小标宋简体" w:cs="方正小标宋简体"/>
          <w:color w:val="000000" w:themeColor="text1"/>
          <w:kern w:val="0"/>
          <w:sz w:val="32"/>
          <w:szCs w:val="32"/>
        </w:rPr>
      </w:pP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本单位承诺如实填报的备案信息，并将按照相关法律法规的要求，及时、准确报送后续重大事项变更信息。</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承诺已了解养老机构管理相关法律法规和标准规范，承诺开展的养老服务符合《养老机构基本条件告知书》载明的要求。</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承诺按照诚实信用、安全规范、以人为本的原则和相关国家和行业标准开展养老服务，不以养老机构名义从事欺老虐老、不正当关联交易、非法集资等损害老年人合法权益和公平竞争市场秩序的行为。</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承诺主动接受并配合民政部门和其他有关部门的指导、监督和管理。</w:t>
      </w:r>
    </w:p>
    <w:p>
      <w:pPr>
        <w:spacing w:line="560" w:lineRule="exact"/>
        <w:ind w:firstLine="640" w:firstLineChars="200"/>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承诺不属实，或者违反上述承诺的，依法承担相应法律责任。</w:t>
      </w:r>
    </w:p>
    <w:p>
      <w:pPr>
        <w:spacing w:line="560" w:lineRule="exact"/>
        <w:jc w:val="left"/>
        <w:rPr>
          <w:rFonts w:ascii="宋体" w:hAnsi="宋体" w:eastAsia="方正仿宋简体" w:cs="方正仿宋简体"/>
          <w:color w:val="000000" w:themeColor="text1"/>
          <w:kern w:val="0"/>
          <w:sz w:val="32"/>
          <w:szCs w:val="32"/>
        </w:rPr>
      </w:pPr>
    </w:p>
    <w:p>
      <w:pPr>
        <w:spacing w:line="560" w:lineRule="exact"/>
        <w:jc w:val="right"/>
        <w:rPr>
          <w:rFonts w:ascii="宋体" w:hAnsi="宋体" w:eastAsia="方正仿宋简体" w:cs="方正仿宋简体"/>
          <w:color w:val="000000" w:themeColor="text1"/>
          <w:kern w:val="0"/>
          <w:sz w:val="32"/>
          <w:szCs w:val="32"/>
        </w:rPr>
      </w:pPr>
    </w:p>
    <w:p>
      <w:pPr>
        <w:spacing w:line="560" w:lineRule="exact"/>
        <w:jc w:val="righ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备案单位：　　　　　　　　（章）</w:t>
      </w:r>
    </w:p>
    <w:p>
      <w:pPr>
        <w:spacing w:line="560" w:lineRule="exact"/>
        <w:jc w:val="right"/>
        <w:rPr>
          <w:rFonts w:ascii="宋体" w:hAnsi="宋体" w:eastAsia="方正仿宋简体" w:cs="方正仿宋简体"/>
          <w:color w:val="000000" w:themeColor="text1"/>
          <w:kern w:val="0"/>
          <w:sz w:val="32"/>
          <w:szCs w:val="32"/>
        </w:rPr>
      </w:pPr>
      <w:r>
        <w:rPr>
          <w:rFonts w:hint="eastAsia" w:ascii="宋体" w:hAnsi="宋体" w:eastAsia="方正仿宋简体" w:cs="方正仿宋简体"/>
          <w:color w:val="000000" w:themeColor="text1"/>
          <w:kern w:val="0"/>
          <w:sz w:val="32"/>
          <w:szCs w:val="32"/>
        </w:rPr>
        <w:t xml:space="preserve">              法定代表人（主要负责人）签字：</w:t>
      </w:r>
    </w:p>
    <w:p>
      <w:pPr>
        <w:spacing w:line="560" w:lineRule="exact"/>
        <w:jc w:val="right"/>
        <w:rPr>
          <w:rFonts w:ascii="宋体" w:hAnsi="宋体" w:eastAsia="黑体" w:cs="宋体"/>
          <w:b/>
          <w:color w:val="000000" w:themeColor="text1"/>
          <w:sz w:val="32"/>
          <w:szCs w:val="32"/>
        </w:rPr>
      </w:pPr>
      <w:r>
        <w:rPr>
          <w:rFonts w:hint="eastAsia" w:ascii="宋体" w:hAnsi="宋体" w:eastAsia="方正仿宋简体" w:cs="方正仿宋简体"/>
          <w:color w:val="000000" w:themeColor="text1"/>
          <w:kern w:val="0"/>
          <w:sz w:val="32"/>
          <w:szCs w:val="32"/>
        </w:rPr>
        <w:t>年　 月　 日</w:t>
      </w:r>
    </w:p>
    <w:p>
      <w:pPr>
        <w:rPr>
          <w:rFonts w:ascii="宋体" w:hAnsi="宋体" w:eastAsia="黑体" w:cs="宋体"/>
          <w:b/>
          <w:color w:val="000000" w:themeColor="text1"/>
          <w:sz w:val="32"/>
          <w:szCs w:val="32"/>
        </w:rPr>
      </w:pPr>
      <w:r>
        <w:rPr>
          <w:rFonts w:ascii="宋体" w:hAnsi="宋体" w:eastAsia="黑体" w:cs="宋体"/>
          <w:b/>
          <w:color w:val="000000" w:themeColor="text1"/>
          <w:sz w:val="32"/>
          <w:szCs w:val="32"/>
        </w:rPr>
        <w:br w:type="page"/>
      </w:r>
    </w:p>
    <w:p>
      <w:pPr>
        <w:spacing w:line="460" w:lineRule="exact"/>
        <w:rPr>
          <w:rFonts w:ascii="宋体" w:hAnsi="宋体" w:cs="宋体"/>
          <w:b/>
          <w:color w:val="000000" w:themeColor="text1"/>
          <w:kern w:val="0"/>
          <w:sz w:val="36"/>
          <w:szCs w:val="32"/>
        </w:rPr>
      </w:pPr>
      <w:r>
        <w:rPr>
          <w:rFonts w:ascii="宋体" w:hAnsi="宋体" w:cs="宋体"/>
          <w:color w:val="000000" w:themeColor="text1"/>
          <w:kern w:val="0"/>
          <w:sz w:val="24"/>
        </w:rPr>
        <w:pict>
          <v:shape id="文本框 77" o:spid="_x0000_s1026" o:spt="202" type="#_x0000_t202" style="position:absolute;left:0pt;margin-left:318.95pt;margin-top:1.5pt;height:123.5pt;width:117.2pt;z-index:-25158246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MCpD2AAAAAkBAAAPAAAAAAAAAAEAIAAAACIAAABkcnMvZG93bnJldi54bWxQSwEC&#10;FAAUAAAACACHTuJA2REMj/QBAADqAwAADgAAAAAAAAABACAAAAAnAQAAZHJzL2Uyb0RvYy54bWxQ&#10;SwUGAAAAAAYABgBZAQAAjQ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firstLine="1800" w:firstLineChars="500"/>
        <w:rPr>
          <w:rFonts w:ascii="宋体" w:hAnsi="宋体" w:eastAsia="方正小标宋简体" w:cs="方正小标宋简体"/>
          <w:bCs/>
          <w:color w:val="000000" w:themeColor="text1"/>
          <w:kern w:val="0"/>
          <w:sz w:val="36"/>
          <w:szCs w:val="32"/>
        </w:rPr>
      </w:pPr>
      <w:r>
        <w:rPr>
          <w:rFonts w:hint="eastAsia" w:ascii="宋体" w:hAnsi="宋体" w:eastAsia="黑体"/>
          <w:bCs/>
          <w:sz w:val="36"/>
          <w:szCs w:val="36"/>
        </w:rPr>
        <w:t>纳税人办税授权委托书</w:t>
      </w:r>
    </w:p>
    <w:p>
      <w:pPr>
        <w:widowControl/>
        <w:wordWrap w:val="0"/>
        <w:spacing w:line="312" w:lineRule="atLeast"/>
        <w:ind w:left="-424" w:leftChars="-202" w:right="-242" w:firstLine="1170" w:firstLineChars="650"/>
        <w:rPr>
          <w:rFonts w:ascii="宋体" w:hAnsi="宋体" w:cs="宋体"/>
          <w:color w:val="000000" w:themeColor="text1"/>
          <w:kern w:val="0"/>
          <w:sz w:val="18"/>
          <w:szCs w:val="18"/>
        </w:rPr>
      </w:pPr>
    </w:p>
    <w:p>
      <w:pPr>
        <w:widowControl/>
        <w:wordWrap w:val="0"/>
        <w:spacing w:line="312" w:lineRule="atLeast"/>
        <w:ind w:left="-424" w:leftChars="-202"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100" o:spid="_x0000_s1086" o:spt="203" style="position:absolute;left:0pt;margin-left:86.55pt;margin-top:1.6pt;height:18.45pt;width:81.45pt;z-index:251755520;mso-width-relative:page;mso-height-relative:page;" coordsize="1629,369203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NaCn+tcAAAAIAQAADwAAAAAAAAABACAAAAAiAAAAZHJzL2Rvd25yZXYueG1sUEsBAhQA&#10;FAAAAAgAh07iQEWmtWieAgAAEwwAAA4AAAAAAAAAAQAgAAAAJgEAAGRycy9lMm9Eb2MueG1sUEsF&#10;BgAAAAAGAAYAWQEAADYGAAAAAA==&#10;">
            <o:lock v:ext="edit"/>
            <v:shape id="文本框 10" o:spid="_x0000_s1090" o:spt="202" type="#_x0000_t202" style="position:absolute;left:840;top:0;height:369;width:369;" coordsize="21600,21600" o:gfxdata="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jBjRC/&#10;AAAA2w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11" o:spid="_x0000_s1089" o:spt="202" type="#_x0000_t202" style="position:absolute;left:1260;top:0;height:369;width:369;" coordsize="21600,21600" o:gfxdata="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Xhli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JhK8+b0AAADb&#10;AAAADwAAAGRycy9kb3ducmV2LnhtbEWPT4vCMBTE74LfITzBi6yprrjaNXoQFL2tf9Dro3m2ZZuX&#10;msTqfnuzIHgcZuY3zGzxMJVoyPnSsoJBPwFBnFldcq7geFh9TED4gKyxskwK/sjDYt5uzTDV9s47&#10;avYhFxHCPkUFRQh1KqXPCjLo+7Ymjt7FOoMhSpdL7fAe4aaSwyQZS4Mlx4UCa1oWlP3ub0bBZLRp&#10;zn77+XPKxpdqGnpfzfrqlOp2Bsk3iECP8A6/2hutYDiF/y/xB8j5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Erz5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3" o:spid="_x0000_s1087" o:spt="202" type="#_x0000_t202" style="position:absolute;left:420;top:0;height:369;width:369;" coordsize="21600,21600" o:gfxdata="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vGDub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txbxContent>
              </v:textbox>
            </v:shape>
          </v:group>
        </w:pict>
      </w:r>
      <w:r>
        <w:rPr>
          <w:rFonts w:ascii="宋体" w:hAnsi="宋体" w:cs="宋体"/>
          <w:color w:val="000000" w:themeColor="text1"/>
          <w:kern w:val="0"/>
          <w:sz w:val="18"/>
          <w:szCs w:val="18"/>
        </w:rPr>
        <w:pict>
          <v:group id="组合 97" o:spid="_x0000_s1083" o:spt="203" style="position:absolute;left:0pt;margin-left:242.95pt;margin-top:1.5pt;height:18.45pt;width:39.45pt;z-index:251754496;mso-width-relative:page;mso-height-relative:page;" coordsize="789,369203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&#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Ar/i93YAAAACAEAAA8AAAAAAAAAAQAgAAAAIgAAAGRy&#10;cy9kb3ducmV2LnhtbFBLAQIUABQAAAAIAIdO4kANMhD3dwIAAGIHAAAOAAAAAAAAAAEAIAAAACcB&#10;AABkcnMvZTJvRG9jLnhtbFBLBQYAAAAABgAGAFkBAAAQBgAAAAA=&#10;">
            <o:lock v:ext="edit"/>
            <v:shape id="文本框 4" o:spid="_x0000_s1085" o:spt="202" type="#_x0000_t202" style="position:absolute;left:420;top:0;height:369;width:369;" coordsize="21600,21600" o:gfxdata="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gTE2e/&#10;AAAA2w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5" o:spid="_x0000_s1084" o:spt="202" type="#_x0000_t202" style="position:absolute;left:0;top:0;height:369;width:369;" coordsize="21600,21600" o:gfxdata="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X7b8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05" o:spid="_x0000_s1080" o:spt="203" style="position:absolute;left:0pt;margin-left:186.1pt;margin-top:2.1pt;height:18.45pt;width:40.15pt;z-index:251756544;mso-width-relative:page;mso-height-relative:page;" coordsize="803,369203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NBskmtkAAAAIAQAADwAAAAAAAAABACAAAAAiAAAA&#10;ZHJzL2Rvd25yZXYueG1sUEsBAhQAFAAAAAgAh07iQNxz2l54AgAAYwcAAA4AAAAAAAAAAQAgAAAA&#10;KAEAAGRycy9lMm9Eb2MueG1sUEsFBgAAAAAGAAYAWQEAABIGAAAAAA==&#10;">
            <o:lock v:ext="edit"/>
            <v:shape id="文本框 7" o:spid="_x0000_s1082" o:spt="202" type="#_x0000_t202" style="position:absolute;left:0;top:0;height:369;width:369;" coordsize="21600,21600" o:gfxdata="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b7hV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文本框 8" o:spid="_x0000_s1081" o:spt="202" type="#_x0000_t202" style="position:absolute;left:434;top:0;height:369;width:369;" coordsize="21600,21600" o:gfxdata="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iMdz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hint="eastAsia" w:ascii="宋体" w:hAnsi="宋体" w:cs="宋体"/>
          <w:color w:val="000000" w:themeColor="text1"/>
          <w:kern w:val="0"/>
          <w:sz w:val="18"/>
          <w:szCs w:val="18"/>
        </w:rPr>
        <w:t xml:space="preserve"> 填表日期                     年           月          日  </w:t>
      </w:r>
    </w:p>
    <w:p>
      <w:pPr>
        <w:widowControl/>
        <w:ind w:left="-424" w:leftChars="-202" w:right="-244"/>
        <w:rPr>
          <w:rFonts w:ascii="宋体" w:hAnsi="宋体" w:cs="宋体"/>
          <w:color w:val="000000" w:themeColor="text1"/>
          <w:kern w:val="0"/>
        </w:rPr>
      </w:pPr>
    </w:p>
    <w:p>
      <w:pPr>
        <w:widowControl/>
        <w:ind w:left="-424" w:leftChars="-202" w:right="-244"/>
        <w:rPr>
          <w:rFonts w:ascii="宋体" w:hAnsi="宋体" w:cs="宋体"/>
          <w:color w:val="000000" w:themeColor="text1"/>
          <w:kern w:val="0"/>
        </w:rPr>
      </w:pPr>
    </w:p>
    <w:p>
      <w:pPr>
        <w:widowControl/>
        <w:spacing w:line="480" w:lineRule="auto"/>
        <w:ind w:left="-424" w:leftChars="-202" w:right="-244"/>
        <w:rPr>
          <w:rFonts w:ascii="宋体" w:hAnsi="宋体" w:cs="宋体"/>
          <w:color w:val="000000" w:themeColor="text1"/>
          <w:kern w:val="0"/>
        </w:rPr>
      </w:pPr>
    </w:p>
    <w:p>
      <w:pPr>
        <w:widowControl/>
        <w:spacing w:line="240" w:lineRule="atLeast"/>
        <w:ind w:left="-424" w:leftChars="-202" w:right="-244"/>
        <w:rPr>
          <w:rFonts w:ascii="宋体" w:hAnsi="宋体" w:cs="宋体"/>
          <w:color w:val="000000" w:themeColor="text1"/>
          <w:kern w:val="0"/>
        </w:rPr>
      </w:pPr>
      <w:r>
        <w:rPr>
          <w:rFonts w:ascii="宋体" w:hAnsi="宋体" w:cs="宋体"/>
          <w:color w:val="000000" w:themeColor="text1"/>
          <w:kern w:val="0"/>
        </w:rPr>
        <w:pict>
          <v:shape id="文本框 54" o:spid="_x0000_s1079" o:spt="202" type="#_x0000_t202" style="position:absolute;left:0pt;margin-left:193.55pt;margin-top:6.2pt;height:18.45pt;width:18.45pt;z-index:25174220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U2Oj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87" o:spid="_x0000_s1078" o:spt="202" type="#_x0000_t202" style="position:absolute;left:0pt;margin-left:238.3pt;margin-top:6.35pt;height:18.45pt;width:18.45pt;z-index:25174425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KwSrNgAAAAJAQAADwAAAAAAAAABACAAAAAiAAAAZHJzL2Rvd25yZXYueG1sUEsBAhQAFAAA&#10;AAgAh07iQAn6IaP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45" o:spid="_x0000_s1077" o:spt="202" type="#_x0000_t202" style="position:absolute;left:0pt;margin-left:392.1pt;margin-top:6.75pt;height:18.45pt;width:18.45pt;z-index:2517514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lJwp/ZAAAACQEAAA8AAAAAAAAAAQAgAAAAIgAAAGRycy9kb3ducmV2LnhtbFBLAQIUABQA&#10;AAAIAIdO4kCK5KVy7wEAAOk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3" o:spid="_x0000_s1076" o:spt="202" type="#_x0000_t202" style="position:absolute;left:0pt;margin-left:369.85pt;margin-top:6.65pt;height:18.45pt;width:18.45pt;z-index:25175040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47" o:spid="_x0000_s1075" o:spt="202" type="#_x0000_t202" style="position:absolute;left:0pt;margin-left:348.15pt;margin-top:6.65pt;height:18.45pt;width:18.45pt;z-index:25174937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K3NdgAAAAJAQAADwAAAAAAAAABACAAAAAiAAAAZHJzL2Rvd25yZXYueG1sUEsBAhQAFAAA&#10;AAgAh07iQBfn9OD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1" o:spid="_x0000_s1074" o:spt="202" type="#_x0000_t202" style="position:absolute;left:0pt;margin-left:325.9pt;margin-top:6.55pt;height:18.45pt;width:18.45pt;z-index:25174835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0s9Gy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0" o:spid="_x0000_s1073" o:spt="202" type="#_x0000_t202" style="position:absolute;left:0pt;margin-left:304.05pt;margin-top:6.55pt;height:18.45pt;width:18.45pt;z-index:25174732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2et0S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0" o:spid="_x0000_s1072" o:spt="202" type="#_x0000_t202" style="position:absolute;left:0pt;margin-left:281.8pt;margin-top:6.45pt;height:18.45pt;width:18.45pt;z-index:25174630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YUmvLYAAAACQEAAA8AAAAAAAAAAQAgAAAAIgAAAGRycy9kb3ducmV2LnhtbFBLAQIUABQAAAAI&#10;AIdO4kDpHiMF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1" o:spid="_x0000_s1071" o:spt="202" type="#_x0000_t202" style="position:absolute;left:0pt;margin-left:259.8pt;margin-top:6.45pt;height:18.45pt;width:18.45pt;z-index:25174528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U0dYo9gAAAAJAQAADwAAAAAAAAABACAAAAAiAAAAZHJzL2Rvd25yZXYueG1sUEsBAhQAFAAAAAgA&#10;h07iQKquBPHsAQAA6QMAAA4AAAAAAAAAAQAgAAAAJwEAAGRycy9lMm9Eb2MueG1sUEsFBgAAAAAG&#10;AAYAWQEAAIU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3" o:spid="_x0000_s1070" o:spt="202" type="#_x0000_t202" style="position:absolute;left:0pt;margin-left:215.05pt;margin-top:6.3pt;height:18.45pt;width:18.45pt;z-index:25174323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CsMdDYAAAACQEAAA8AAAAAAAAAAQAgAAAAIgAAAGRycy9kb3ducmV2LnhtbFBLAQIUABQAAAAI&#10;AIdO4kBtyDrC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5" o:spid="_x0000_s1069" o:spt="202" type="#_x0000_t202" style="position:absolute;left:0pt;margin-left:171.1pt;margin-top:6.2pt;height:18.45pt;width:18.45pt;z-index:25174118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5p8Y/YAAAACQEAAA8AAAAAAAAAAQAgAAAAIgAAAGRycy9kb3ducmV2LnhtbFBLAQIUABQAAAAI&#10;AIdO4kAQ04S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83" o:spid="_x0000_s1068" o:spt="202" type="#_x0000_t202" style="position:absolute;left:0pt;margin-left:148.85pt;margin-top:6.1pt;height:18.45pt;width:18.45pt;z-index:25174016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EvbwXYAAAACQEAAA8AAAAAAAAAAQAgAAAAIgAAAGRycy9kb3ducmV2LnhtbFBLAQIUABQAAAAI&#10;AIdO4kCzh6HP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7" o:spid="_x0000_s1067" o:spt="202" type="#_x0000_t202" style="position:absolute;left:0pt;margin-left:127pt;margin-top:6.1pt;height:18.45pt;width:18.45pt;z-index:251739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ewtsLYAAAACQEAAA8AAAAAAAAAAQAgAAAAIgAAAGRycy9kb3ducmV2LnhtbFBLAQIUABQAAAAI&#10;AIdO4kD4RsuX7QEAAOgDAAAOAAAAAAAAAAEAIAAAACcBAABkcnMvZTJvRG9jLnhtbFBLBQYAAAAA&#10;BgAGAFkBAACGBQ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58" o:spid="_x0000_s1066" o:spt="202" type="#_x0000_t202" style="position:absolute;left:0pt;margin-left:104.75pt;margin-top:6pt;height:18.45pt;width:18.45pt;z-index:2517381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kFwuI2AAAAAkBAAAPAAAAAAAAAAEAIAAAACIAAABkcnMvZG93bnJldi54bWxQSwECFAAUAAAA&#10;CACHTuJAhqau7+4BAADo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59" o:spid="_x0000_s1065" o:spt="202" type="#_x0000_t202" style="position:absolute;left:0pt;margin-left:82.75pt;margin-top:6pt;height:18.45pt;width:18.45pt;z-index:25173708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ROdBG2AAAAAkBAAAPAAAAAAAAAAEAIAAAACIAAABkcnMvZG93bnJldi54bWxQSwECFAAUAAAA&#10;CACHTuJA6/4LFO4BAADo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0" o:spid="_x0000_s1064" o:spt="202" type="#_x0000_t202" style="position:absolute;left:0pt;margin-left:60.5pt;margin-top:5.9pt;height:18.45pt;width:18.45pt;z-index:25173606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eKnQfYAAAACQEAAA8AAAAAAAAAAQAgAAAAIgAAAGRycy9kb3ducmV2LnhtbFBLAQIUABQAAAAI&#10;AIdO4kDAkvv07QEAAOg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63" o:spid="_x0000_s1063" o:spt="202" type="#_x0000_t202" style="position:absolute;left:0pt;margin-left:437.05pt;margin-top:6.85pt;height:18.45pt;width:18.45pt;z-index:25175347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MdL8q+8BAADp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e0WVBiwWCPDt++Hr7/PPz4Qi4XWaDRxxZx1x6RaXrlJmz0&#10;nT+iM9c9yWDyHysiGEep92d5xZQIQ2ezeL6YX1DCMHSykb26P+xDTG+FMyQbHQ3YvSIq7N7FdITe&#10;QfJd0WnFN0rrsgn99rUOZAfY6U35co7I/gimLRk7+vKiyX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DHS/Kv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95" o:spid="_x0000_s1062" o:spt="202" type="#_x0000_t202" style="position:absolute;left:0pt;margin-left:414.8pt;margin-top:6.75pt;height:18.45pt;width:18.45pt;z-index:25175244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VKs+f+8BAADpAwAADgAAAGRycy9lMm9Eb2MueG1srVNL&#10;jhMxEN0jcQfLe9KdHoK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FSrPn/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left="-424" w:leftChars="-202"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left="-424" w:leftChars="-202" w:right="-244"/>
        <w:rPr>
          <w:rFonts w:ascii="宋体" w:hAnsi="宋体"/>
          <w:color w:val="000000" w:themeColor="text1"/>
          <w:sz w:val="24"/>
        </w:rPr>
      </w:pPr>
      <w:r>
        <w:rPr>
          <w:rFonts w:hint="eastAsia" w:ascii="宋体" w:hAnsi="宋体" w:cs="宋体"/>
          <w:color w:val="000000" w:themeColor="text1"/>
          <w:kern w:val="0"/>
        </w:rPr>
        <w:t>纳税人名称 ：</w:t>
      </w:r>
    </w:p>
    <w:p>
      <w:pPr>
        <w:widowControl/>
        <w:spacing w:line="360" w:lineRule="auto"/>
        <w:ind w:left="-424" w:leftChars="-202" w:right="-244"/>
        <w:rPr>
          <w:rFonts w:ascii="宋体" w:hAnsi="宋体"/>
          <w:color w:val="000000" w:themeColor="text1"/>
          <w:sz w:val="24"/>
        </w:rPr>
      </w:pPr>
      <w:r>
        <w:rPr>
          <w:rFonts w:ascii="宋体" w:hAnsi="宋体" w:cs="Arial"/>
          <w:b/>
          <w:bCs/>
          <w:color w:val="000000" w:themeColor="text1"/>
        </w:rPr>
        <w:t> </w:t>
      </w:r>
    </w:p>
    <w:p>
      <w:pPr>
        <w:spacing w:line="360" w:lineRule="auto"/>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360" w:lineRule="auto"/>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360" w:lineRule="auto"/>
        <w:ind w:left="-424" w:leftChars="-202" w:right="560"/>
        <w:rPr>
          <w:rFonts w:ascii="宋体" w:hAnsi="宋体" w:cs="宋体"/>
          <w:color w:val="000000" w:themeColor="text1"/>
          <w:kern w:val="0"/>
          <w:sz w:val="24"/>
        </w:rPr>
      </w:pPr>
      <w:r>
        <w:rPr>
          <w:rFonts w:hint="eastAsia" w:ascii="宋体" w:hAnsi="宋体"/>
          <w:color w:val="000000" w:themeColor="text1"/>
          <w:sz w:val="24"/>
        </w:rPr>
        <w:t>授权人授权：_______</w:t>
      </w:r>
      <w:r>
        <w:rPr>
          <w:rFonts w:hint="eastAsia" w:ascii="宋体" w:hAnsi="宋体" w:cs="宋体"/>
          <w:color w:val="000000" w:themeColor="text1"/>
          <w:kern w:val="0"/>
          <w:sz w:val="24"/>
        </w:rPr>
        <w:t>（身份证号码：__________、联系电话：_____________）、</w:t>
      </w:r>
    </w:p>
    <w:p>
      <w:pPr>
        <w:spacing w:line="360" w:lineRule="auto"/>
        <w:ind w:left="-424" w:leftChars="-202" w:right="560"/>
        <w:rPr>
          <w:rFonts w:ascii="宋体" w:hAnsi="宋体" w:cs="宋体"/>
          <w:color w:val="000000" w:themeColor="text1"/>
          <w:kern w:val="0"/>
          <w:sz w:val="24"/>
        </w:rPr>
      </w:pPr>
      <w:r>
        <w:rPr>
          <w:rFonts w:hint="eastAsia" w:ascii="宋体" w:hAnsi="宋体" w:cs="宋体"/>
          <w:color w:val="000000" w:themeColor="text1"/>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color w:val="000000" w:themeColor="text1"/>
          <w:kern w:val="0"/>
          <w:sz w:val="24"/>
        </w:rPr>
      </w:pP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授权人（法定代表人/负责人、业主）签名</w:t>
      </w: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被授权人签名：</w:t>
      </w:r>
    </w:p>
    <w:p>
      <w:pPr>
        <w:widowControl/>
        <w:spacing w:line="360" w:lineRule="auto"/>
        <w:ind w:left="-424" w:leftChars="-202" w:right="-244"/>
        <w:rPr>
          <w:rFonts w:ascii="宋体" w:hAnsi="宋体" w:cs="宋体"/>
          <w:color w:val="000000" w:themeColor="text1"/>
          <w:kern w:val="0"/>
          <w:sz w:val="24"/>
        </w:rPr>
      </w:pPr>
    </w:p>
    <w:p>
      <w:pPr>
        <w:widowControl/>
        <w:spacing w:line="360" w:lineRule="auto"/>
        <w:ind w:left="-424" w:leftChars="-202" w:right="-244"/>
        <w:rPr>
          <w:rFonts w:ascii="宋体" w:hAnsi="宋体" w:cs="宋体"/>
          <w:color w:val="000000" w:themeColor="text1"/>
          <w:kern w:val="0"/>
          <w:sz w:val="24"/>
        </w:rPr>
      </w:pPr>
      <w:r>
        <w:rPr>
          <w:rFonts w:hint="eastAsia" w:ascii="宋体" w:hAnsi="宋体" w:cs="宋体"/>
          <w:color w:val="000000" w:themeColor="text1"/>
          <w:kern w:val="0"/>
          <w:sz w:val="24"/>
        </w:rPr>
        <w:t xml:space="preserve">                                                       年     月   日</w:t>
      </w:r>
    </w:p>
    <w:p>
      <w:pPr>
        <w:widowControl/>
        <w:spacing w:line="360" w:lineRule="auto"/>
        <w:ind w:left="-424" w:leftChars="-202" w:right="-244"/>
        <w:rPr>
          <w:rFonts w:ascii="宋体" w:hAnsi="宋体"/>
          <w:color w:val="000000" w:themeColor="text1"/>
          <w:sz w:val="24"/>
        </w:rPr>
      </w:pP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填表说明</w:t>
      </w:r>
      <w:r>
        <w:rPr>
          <w:rFonts w:ascii="宋体" w:hAnsi="宋体" w:cs="宋体"/>
          <w:color w:val="000000" w:themeColor="text1"/>
          <w:kern w:val="0"/>
          <w:sz w:val="24"/>
        </w:rPr>
        <w:t>：</w:t>
      </w: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color w:val="000000" w:themeColor="text1"/>
          <w:kern w:val="0"/>
          <w:sz w:val="24"/>
        </w:rPr>
      </w:pPr>
      <w:r>
        <w:rPr>
          <w:rFonts w:hint="eastAsia" w:ascii="宋体" w:hAnsi="宋体" w:cs="宋体"/>
          <w:color w:val="000000" w:themeColor="text1"/>
          <w:kern w:val="0"/>
          <w:sz w:val="24"/>
        </w:rPr>
        <w:t>2.</w:t>
      </w:r>
      <w:r>
        <w:rPr>
          <w:rFonts w:ascii="宋体" w:hAnsi="宋体" w:cs="宋体"/>
          <w:color w:val="000000" w:themeColor="text1"/>
          <w:kern w:val="0"/>
          <w:sz w:val="24"/>
        </w:rPr>
        <w:t>本委托事项发生变更的，</w:t>
      </w:r>
      <w:r>
        <w:rPr>
          <w:rFonts w:hint="eastAsia" w:ascii="宋体" w:hAnsi="宋体" w:cs="宋体"/>
          <w:color w:val="000000" w:themeColor="text1"/>
          <w:kern w:val="0"/>
          <w:sz w:val="24"/>
        </w:rPr>
        <w:t>授权</w:t>
      </w:r>
      <w:r>
        <w:rPr>
          <w:rFonts w:ascii="宋体" w:hAnsi="宋体" w:cs="宋体"/>
          <w:color w:val="000000" w:themeColor="text1"/>
          <w:kern w:val="0"/>
          <w:sz w:val="24"/>
        </w:rPr>
        <w:t>人应及时到</w:t>
      </w:r>
      <w:r>
        <w:rPr>
          <w:rFonts w:hint="eastAsia" w:ascii="宋体" w:hAnsi="宋体" w:cs="宋体"/>
          <w:color w:val="000000" w:themeColor="text1"/>
          <w:kern w:val="0"/>
          <w:sz w:val="24"/>
        </w:rPr>
        <w:t>税务</w:t>
      </w:r>
      <w:r>
        <w:rPr>
          <w:rFonts w:ascii="宋体" w:hAnsi="宋体" w:cs="宋体"/>
          <w:color w:val="000000" w:themeColor="text1"/>
          <w:kern w:val="0"/>
          <w:sz w:val="24"/>
        </w:rPr>
        <w:t>机关办理变更手续。</w:t>
      </w:r>
      <w:r>
        <w:rPr>
          <w:rFonts w:hint="eastAsia" w:ascii="宋体" w:hAnsi="宋体" w:cs="宋体"/>
          <w:color w:val="000000" w:themeColor="text1"/>
          <w:kern w:val="0"/>
          <w:sz w:val="24"/>
        </w:rPr>
        <w:t>授权</w:t>
      </w:r>
      <w:r>
        <w:rPr>
          <w:rFonts w:ascii="宋体" w:hAnsi="宋体" w:cs="宋体"/>
          <w:color w:val="000000" w:themeColor="text1"/>
          <w:kern w:val="0"/>
          <w:sz w:val="24"/>
        </w:rPr>
        <w:t>人未及时变更登记信息的，</w:t>
      </w:r>
      <w:r>
        <w:rPr>
          <w:rFonts w:hint="eastAsia" w:ascii="宋体" w:hAnsi="宋体" w:cs="宋体"/>
          <w:color w:val="000000" w:themeColor="text1"/>
          <w:kern w:val="0"/>
          <w:sz w:val="24"/>
        </w:rPr>
        <w:t>被授权人</w:t>
      </w:r>
      <w:r>
        <w:rPr>
          <w:rFonts w:ascii="宋体" w:hAnsi="宋体" w:cs="宋体"/>
          <w:color w:val="000000" w:themeColor="text1"/>
          <w:kern w:val="0"/>
          <w:sz w:val="24"/>
        </w:rPr>
        <w:t>从事委托税务事项所产生的一切法律后果由</w:t>
      </w:r>
      <w:r>
        <w:rPr>
          <w:rFonts w:hint="eastAsia" w:ascii="宋体" w:hAnsi="宋体" w:cs="宋体"/>
          <w:color w:val="000000" w:themeColor="text1"/>
          <w:kern w:val="0"/>
          <w:sz w:val="24"/>
        </w:rPr>
        <w:t>授权人</w:t>
      </w:r>
      <w:r>
        <w:rPr>
          <w:rFonts w:ascii="宋体" w:hAnsi="宋体" w:cs="宋体"/>
          <w:color w:val="000000" w:themeColor="text1"/>
          <w:kern w:val="0"/>
          <w:sz w:val="24"/>
        </w:rPr>
        <w:t>承担。</w:t>
      </w:r>
    </w:p>
    <w:p>
      <w:pPr>
        <w:widowControl/>
        <w:spacing w:line="360" w:lineRule="auto"/>
        <w:ind w:right="-244"/>
        <w:rPr>
          <w:rFonts w:ascii="宋体" w:hAnsi="宋体" w:cs="宋体"/>
          <w:color w:val="000000" w:themeColor="text1"/>
          <w:kern w:val="0"/>
          <w:sz w:val="24"/>
        </w:rPr>
      </w:pPr>
    </w:p>
    <w:p>
      <w:pPr>
        <w:widowControl/>
        <w:spacing w:line="360" w:lineRule="auto"/>
        <w:ind w:right="-244" w:firstLine="1800" w:firstLineChars="500"/>
        <w:rPr>
          <w:rFonts w:ascii="宋体" w:hAnsi="宋体" w:eastAsia="方正小标宋简体" w:cs="方正小标宋简体"/>
          <w:color w:val="000000" w:themeColor="text1"/>
          <w:kern w:val="0"/>
          <w:sz w:val="36"/>
          <w:szCs w:val="32"/>
        </w:rPr>
      </w:pPr>
      <w:r>
        <w:rPr>
          <w:rFonts w:ascii="宋体" w:hAnsi="宋体" w:eastAsia="黑体"/>
          <w:bCs/>
          <w:sz w:val="36"/>
          <w:szCs w:val="36"/>
        </w:rPr>
        <w:pict>
          <v:shape id="文本框 73" o:spid="_x0000_s1061" o:spt="202" type="#_x0000_t202" style="position:absolute;left:0pt;margin-left:333.25pt;margin-top:-29.85pt;height:132.75pt;width:127.9pt;z-index:-25158144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Mya1J/ABAADq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Evr3fbAAAACwEAAA8AAAAAAAAAAQAgAAAAIgAAAGRycy9kb3ducmV2LnhtbFBLAQIU&#10;ABQAAAAIAIdO4kAzJrUn8AEAAOoDAAAOAAAAAAAAAAEAIAAAACoBAABkcnMvZTJvRG9jLnhtbFBL&#10;BQYAAAAABgAGAFkBAACMBQ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bCs/>
          <w:sz w:val="36"/>
          <w:szCs w:val="36"/>
        </w:rPr>
        <w:t>纳税人办税授权信息采集表</w:t>
      </w:r>
    </w:p>
    <w:p>
      <w:pPr>
        <w:widowControl/>
        <w:wordWrap w:val="0"/>
        <w:spacing w:line="312" w:lineRule="atLeast"/>
        <w:ind w:right="-242" w:firstLine="1170" w:firstLineChars="650"/>
        <w:rPr>
          <w:rFonts w:ascii="宋体" w:hAnsi="宋体" w:cs="宋体"/>
          <w:color w:val="000000" w:themeColor="text1"/>
          <w:kern w:val="0"/>
          <w:sz w:val="24"/>
        </w:rPr>
      </w:pPr>
      <w:r>
        <w:rPr>
          <w:rFonts w:ascii="宋体" w:hAnsi="宋体" w:cs="宋体"/>
          <w:color w:val="000000" w:themeColor="text1"/>
          <w:kern w:val="0"/>
          <w:sz w:val="18"/>
          <w:szCs w:val="18"/>
        </w:rPr>
        <w:pict>
          <v:group id="组合 139" o:spid="_x0000_s1058" o:spt="203" style="position:absolute;left:0pt;margin-left:219.25pt;margin-top:0.2pt;height:18.45pt;width:40.15pt;z-index:251783168;mso-width-relative:page;mso-height-relative:page;" coordsize="803,369203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DO6Q79cAAAAHAQAADwAAAAAAAAABACAAAAAiAAAAZHJz&#10;L2Rvd25yZXYueG1sUEsBAhQAFAAAAAgAh07iQKufGPN3AgAAYwcAAA4AAAAAAAAAAQAgAAAAJgEA&#10;AGRycy9lMm9Eb2MueG1sUEsFBgAAAAAGAAYAWQEAAA8GAAAAAA==&#10;">
            <o:lock v:ext="edit"/>
            <v:shape id="文本框 7" o:spid="_x0000_s1060" o:spt="202" type="#_x0000_t202" style="position:absolute;left:0;top:0;height:369;width:369;" coordsize="21600,21600" o:gfxdata="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55FL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 o:spid="_x0000_s1059" o:spt="202" type="#_x0000_t202" style="position:absolute;left:434;top:0;height:369;width:369;" coordsize="21600,21600" o:gfxdata="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qs00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31" o:spid="_x0000_s1055" o:spt="203" style="position:absolute;left:0pt;margin-left:277.1pt;margin-top:0.2pt;height:18.45pt;width:39.45pt;z-index:251781120;mso-width-relative:page;mso-height-relative:page;" coordsize="789,369203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5hBb0tcAAAAHAQAADwAAAAAAAAABACAAAAAiAAAAZHJz&#10;L2Rvd25yZXYueG1sUEsBAhQAFAAAAAgAh07iQLGse9p3AgAAYwcAAA4AAAAAAAAAAQAgAAAAJgEA&#10;AGRycy9lMm9Eb2MueG1sUEsFBgAAAAAGAAYAWQEAAA8GAAAAAA==&#10;">
            <o:lock v:ext="edit"/>
            <v:shape id="文本框 4" o:spid="_x0000_s1057" o:spt="202" type="#_x0000_t202" style="position:absolute;left:420;top:0;height:369;width:369;" coordsize="21600,21600" o:gfxdata="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WGof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p/>
                </w:txbxContent>
              </v:textbox>
            </v:shape>
            <v:shape id="文本框 5" o:spid="_x0000_s1056" o:spt="202" type="#_x0000_t202" style="position:absolute;left:0;top:0;height:369;width:369;" coordsize="21600,21600" o:gfxdata="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hTPh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color w:val="000000" w:themeColor="text1"/>
          <w:kern w:val="0"/>
          <w:sz w:val="18"/>
          <w:szCs w:val="18"/>
        </w:rPr>
        <w:pict>
          <v:group id="组合 134" o:spid="_x0000_s1050" o:spt="203" style="position:absolute;left:0pt;margin-left:118.3pt;margin-top:0.2pt;height:18.45pt;width:81.45pt;z-index:251782144;mso-width-relative:page;mso-height-relative:page;" coordsize="1629,369203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BTB&#10;TF/XAAAABwEAAA8AAAAAAAAAAQAgAAAAIgAAAGRycy9kb3ducmV2LnhtbFBLAQIUABQAAAAIAIdO&#10;4kBsV/AClgIAABMMAAAOAAAAAAAAAAEAIAAAACYBAABkcnMvZTJvRG9jLnhtbFBLBQYAAAAABgAG&#10;AFkBAAAuBgAAAAA=&#10;">
            <o:lock v:ext="edit"/>
            <v:shape id="文本框 10" o:spid="_x0000_s1054" o:spt="202" type="#_x0000_t202" style="position:absolute;left:840;top:0;height:369;width:369;" coordsize="21600,21600" o:gfxdata="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g4JP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11" o:spid="_x0000_s1053" o:spt="202" type="#_x0000_t202" style="position:absolute;left:1260;top:0;height:369;width:369;" coordsize="21600,21600" o:gfxdata="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JdI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37" o:spid="_x0000_s1052" o:spt="202" type="#_x0000_t202" style="position:absolute;left:0;top:0;height:369;width:369;" coordsize="21600,21600" o:gfxdata="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ZAy0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13" o:spid="_x0000_s1051" o:spt="202" type="#_x0000_t202" style="position:absolute;left:420;top:0;height:369;width:369;" coordsize="21600,21600" o:gfxdata="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nmqp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hint="eastAsia" w:ascii="宋体" w:hAnsi="宋体" w:cs="宋体"/>
          <w:color w:val="000000" w:themeColor="text1"/>
          <w:kern w:val="0"/>
          <w:sz w:val="18"/>
          <w:szCs w:val="18"/>
        </w:rPr>
        <w:t xml:space="preserve">    填表日期                     年           月          日  </w:t>
      </w:r>
    </w:p>
    <w:p>
      <w:pPr>
        <w:widowControl/>
        <w:ind w:right="-244"/>
        <w:rPr>
          <w:rFonts w:ascii="宋体" w:hAnsi="宋体" w:cs="宋体"/>
          <w:color w:val="000000" w:themeColor="text1"/>
          <w:kern w:val="0"/>
        </w:rPr>
      </w:pPr>
    </w:p>
    <w:p>
      <w:pPr>
        <w:ind w:firstLine="720" w:firstLineChars="300"/>
        <w:jc w:val="center"/>
        <w:rPr>
          <w:rFonts w:ascii="宋体" w:hAnsi="宋体" w:cs="宋体"/>
          <w:color w:val="000000" w:themeColor="text1"/>
          <w:kern w:val="0"/>
          <w:sz w:val="24"/>
        </w:rPr>
      </w:pPr>
    </w:p>
    <w:p>
      <w:pPr>
        <w:widowControl/>
        <w:ind w:right="-244"/>
        <w:rPr>
          <w:rFonts w:ascii="宋体" w:hAnsi="宋体" w:cs="宋体"/>
          <w:color w:val="000000" w:themeColor="text1"/>
          <w:kern w:val="0"/>
        </w:rPr>
      </w:pPr>
    </w:p>
    <w:p>
      <w:pPr>
        <w:widowControl/>
        <w:ind w:right="-244"/>
        <w:rPr>
          <w:rFonts w:ascii="宋体" w:hAnsi="宋体" w:cs="宋体"/>
          <w:color w:val="000000" w:themeColor="text1"/>
          <w:kern w:val="0"/>
        </w:rPr>
      </w:pPr>
    </w:p>
    <w:p>
      <w:pPr>
        <w:widowControl/>
        <w:spacing w:line="240" w:lineRule="atLeast"/>
        <w:ind w:right="-244" w:firstLine="210" w:firstLineChars="100"/>
        <w:rPr>
          <w:rFonts w:ascii="宋体" w:hAnsi="宋体" w:cs="宋体"/>
          <w:color w:val="000000" w:themeColor="text1"/>
          <w:kern w:val="0"/>
        </w:rPr>
      </w:pPr>
      <w:r>
        <w:rPr>
          <w:rFonts w:ascii="宋体" w:hAnsi="宋体" w:cs="宋体"/>
          <w:color w:val="000000" w:themeColor="text1"/>
          <w:kern w:val="0"/>
        </w:rPr>
        <w:pict>
          <v:shape id="文本框 86" o:spid="_x0000_s1049" o:spt="202" type="#_x0000_t202" style="position:absolute;left:0pt;margin-left:377.9pt;margin-top:6.75pt;height:18.45pt;width:18.45pt;z-index:25177088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FflqZ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120" o:spid="_x0000_s1048" o:spt="202" type="#_x0000_t202" style="position:absolute;left:0pt;margin-left:355.65pt;margin-top:6.65pt;height:18.45pt;width:18.45pt;z-index:25176985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EGnc12QAAAAkBAAAPAAAAAAAAAAEAIAAAACIAAABkcnMvZG93bnJldi54bWxQSwECFAAU&#10;AAAACACHTuJAwqUTlPABAADqAwAADgAAAAAAAAABACAAAAAoAQAAZHJzL2Uyb0RvYy54bWxQSwUG&#10;AAAAAAYABgBZAQAAigUAAAAA&#10;">
            <v:path/>
            <v:fill focussize="0,0"/>
            <v:stroke joinstyle="miter"/>
            <v:imagedata o:title=""/>
            <o:lock v:ext="edit"/>
            <v:textbox>
              <w:txbxContent>
                <w:p/>
              </w:txbxContent>
            </v:textbox>
          </v:shape>
        </w:pict>
      </w:r>
      <w:r>
        <w:rPr>
          <w:rFonts w:ascii="宋体" w:hAnsi="宋体" w:cs="宋体"/>
          <w:color w:val="000000" w:themeColor="text1"/>
          <w:kern w:val="0"/>
        </w:rPr>
        <w:pict>
          <v:shape id="文本框 88" o:spid="_x0000_s1047" o:spt="202" type="#_x0000_t202" style="position:absolute;left:0pt;margin-left:333.95pt;margin-top:6.65pt;height:18.45pt;width:18.45pt;z-index:25176883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JbGmh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89" o:spid="_x0000_s1046" o:spt="202" type="#_x0000_t202" style="position:absolute;left:0pt;margin-left:311.7pt;margin-top:6.55pt;height:18.45pt;width:18.45pt;z-index:25176780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NV2ve7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17" o:spid="_x0000_s1045" o:spt="202" type="#_x0000_t202" style="position:absolute;left:0pt;margin-left:289.85pt;margin-top:6.55pt;height:18.45pt;width:18.45pt;z-index:25176678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IYBq7r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16" o:spid="_x0000_s1044" o:spt="202" type="#_x0000_t202" style="position:absolute;left:0pt;margin-left:267.6pt;margin-top:6.45pt;height:18.45pt;width:18.45pt;z-index:25176576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ta7h8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2" o:spid="_x0000_s1043" o:spt="202" type="#_x0000_t202" style="position:absolute;left:0pt;margin-left:245.6pt;margin-top:6.45pt;height:18.45pt;width:18.45pt;z-index:25176473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P9RlLv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14" o:spid="_x0000_s1042" o:spt="202" type="#_x0000_t202" style="position:absolute;left:0pt;margin-left:223.35pt;margin-top:6.35pt;height:18.45pt;width:18.45pt;z-index:25176371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D0f627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4" o:spid="_x0000_s1041" o:spt="202" type="#_x0000_t202" style="position:absolute;left:0pt;margin-left:200.85pt;margin-top:6.3pt;height:18.45pt;width:18.45pt;z-index:25176268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IJKK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12" o:spid="_x0000_s1040" o:spt="202" type="#_x0000_t202" style="position:absolute;left:0pt;margin-left:178.6pt;margin-top:6.2pt;height:18.45pt;width:18.45pt;z-index:251761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b/fo7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6" o:spid="_x0000_s1039" o:spt="202" type="#_x0000_t202" style="position:absolute;left:0pt;margin-left:156.9pt;margin-top:6.2pt;height:18.45pt;width:18.45pt;z-index:25176064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dXf2AAAAAkBAAAPAAAAAAAAAAEAIAAAACIAAABkcnMvZG93bnJldi54bWxQSwECFAAUAAAA&#10;CACHTuJAPc4ci+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7" o:spid="_x0000_s1038" o:spt="202" type="#_x0000_t202" style="position:absolute;left:0pt;margin-left:134.65pt;margin-top:6.1pt;height:18.45pt;width:18.45pt;z-index:25175961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FCWuXD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8" o:spid="_x0000_s1037" o:spt="202" type="#_x0000_t202" style="position:absolute;left:0pt;margin-left:112.8pt;margin-top:6.1pt;height:18.45pt;width:18.45pt;z-index:25175859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VGz8XYAAAACQEAAA8AAAAAAAAAAQAgAAAAIgAAAGRycy9kb3ducmV2LnhtbFBLAQIUABQA&#10;AAAIAIdO4kAudtwI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99" o:spid="_x0000_s1036" o:spt="202" type="#_x0000_t202" style="position:absolute;left:0pt;margin-left:90.55pt;margin-top:6pt;height:18.45pt;width:18.45pt;z-index:25175756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bcb7/O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2" o:spid="_x0000_s1035" o:spt="202" type="#_x0000_t202" style="position:absolute;left:0pt;margin-left:467.1pt;margin-top:6.95pt;height:18.45pt;width:18.45pt;z-index:25177497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P5LptkAAAAJAQAADwAAAAAAAAABACAAAAAiAAAAZHJzL2Rvd25yZXYueG1sUEsBAhQAFAAA&#10;AAgAh07iQDb0jqfuAQAA6g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3" o:spid="_x0000_s1034" o:spt="202" type="#_x0000_t202" style="position:absolute;left:0pt;margin-left:444.85pt;margin-top:6.85pt;height:18.45pt;width:18.45pt;z-index:25177395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NxdFtgAAAAJAQAADwAAAAAAAAABACAAAAAiAAAAZHJzL2Rvd25yZXYueG1sUEsBAhQAFAAA&#10;AAgAh07iQCfcoxH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4" o:spid="_x0000_s1033" o:spt="202" type="#_x0000_t202" style="position:absolute;left:0pt;margin-left:422.85pt;margin-top:6.85pt;height:18.45pt;width:18.45pt;z-index:25177292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DXADyE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color w:val="000000" w:themeColor="text1"/>
          <w:kern w:val="0"/>
        </w:rPr>
        <w:pict>
          <v:shape id="文本框 105" o:spid="_x0000_s1032" o:spt="202" type="#_x0000_t202" style="position:absolute;left:0pt;margin-left:400.6pt;margin-top:6.75pt;height:18.45pt;width:18.45pt;z-index:25177190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B6aB/D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color w:val="000000" w:themeColor="text1"/>
          <w:kern w:val="0"/>
        </w:rPr>
        <w:t xml:space="preserve"> 社会信用代码</w:t>
      </w:r>
    </w:p>
    <w:p>
      <w:pPr>
        <w:widowControl/>
        <w:spacing w:line="240" w:lineRule="atLeast"/>
        <w:ind w:right="-244"/>
        <w:rPr>
          <w:rFonts w:ascii="宋体" w:hAnsi="宋体" w:cs="宋体"/>
          <w:color w:val="000000" w:themeColor="text1"/>
          <w:kern w:val="0"/>
        </w:rPr>
      </w:pPr>
      <w:r>
        <w:rPr>
          <w:rFonts w:hint="eastAsia" w:ascii="宋体" w:hAnsi="宋体" w:cs="宋体"/>
          <w:color w:val="000000" w:themeColor="text1"/>
          <w:kern w:val="0"/>
        </w:rPr>
        <w:t>（纳税人识别号）</w:t>
      </w:r>
    </w:p>
    <w:p>
      <w:pPr>
        <w:widowControl/>
        <w:spacing w:line="360" w:lineRule="auto"/>
        <w:ind w:right="-244" w:firstLine="210" w:firstLineChars="100"/>
        <w:rPr>
          <w:rFonts w:ascii="宋体" w:hAnsi="宋体"/>
          <w:color w:val="000000" w:themeColor="text1"/>
          <w:sz w:val="24"/>
        </w:rPr>
      </w:pPr>
      <w:r>
        <w:rPr>
          <w:rFonts w:ascii="宋体" w:hAnsi="宋体" w:cs="宋体"/>
          <w:color w:val="000000" w:themeColor="text1"/>
          <w:kern w:val="0"/>
        </w:rPr>
        <w:pict>
          <v:shape id="直接箭头连接符 106" o:spid="_x0000_s1031" o:spt="32" type="#_x0000_t32" style="position:absolute;left:0pt;margin-left:58.75pt;margin-top:18.1pt;height:0pt;width:217.2pt;z-index:25177600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CoWe+/&#10;5gEAAKEDAAAOAAAAAAAAAAEAIAAAACUBAABkcnMvZTJvRG9jLnhtbFBLBQYAAAAABgAGAFkBAAB9&#10;BQAAAAA=&#10;">
            <v:path arrowok="t"/>
            <v:fill on="f" focussize="0,0"/>
            <v:stroke/>
            <v:imagedata o:title=""/>
            <o:lock v:ext="edit"/>
          </v:shape>
        </w:pict>
      </w:r>
      <w:r>
        <w:rPr>
          <w:rFonts w:hint="eastAsia" w:ascii="宋体" w:hAnsi="宋体" w:cs="宋体"/>
          <w:color w:val="000000" w:themeColor="text1"/>
          <w:kern w:val="0"/>
        </w:rPr>
        <w:t>纳税人名称：</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7" o:spid="_x0000_s1030" o:spt="32" type="#_x0000_t32" style="position:absolute;left:0pt;margin-left:50.5pt;margin-top:16.45pt;height:0pt;width:225.45pt;z-index:25177702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KQLDm3l&#10;AQAAoQMAAA4AAAAAAAAAAQAgAAAAJQEAAGRycy9lMm9Eb2MueG1sUEsFBgAAAAAGAAYAWQEAAHwF&#10;AAAAAA==&#10;">
            <v:path arrowok="t"/>
            <v:fill on="f" focussize="0,0"/>
            <v:stroke/>
            <v:imagedata o:title=""/>
            <o:lock v:ext="edit"/>
          </v:shape>
        </w:pict>
      </w:r>
      <w:r>
        <w:rPr>
          <w:rFonts w:hint="eastAsia" w:ascii="宋体" w:hAnsi="宋体" w:cs="宋体"/>
          <w:color w:val="000000" w:themeColor="text1"/>
          <w:kern w:val="0"/>
        </w:rPr>
        <w:t>邮寄地址：</w:t>
      </w:r>
    </w:p>
    <w:p>
      <w:pPr>
        <w:widowControl/>
        <w:spacing w:line="360" w:lineRule="auto"/>
        <w:ind w:right="-244" w:firstLine="210" w:firstLineChars="100"/>
        <w:rPr>
          <w:rFonts w:ascii="宋体" w:hAnsi="宋体" w:cs="宋体"/>
          <w:color w:val="000000" w:themeColor="text1"/>
          <w:kern w:val="0"/>
        </w:rPr>
      </w:pPr>
      <w:r>
        <w:rPr>
          <w:rFonts w:ascii="宋体" w:hAnsi="宋体" w:cs="宋体"/>
          <w:color w:val="000000" w:themeColor="text1"/>
          <w:kern w:val="0"/>
        </w:rPr>
        <w:pict>
          <v:shape id="直接箭头连接符 108" o:spid="_x0000_s1029" o:spt="32" type="#_x0000_t32" style="position:absolute;left:0pt;margin-left:144.25pt;margin-top:18.55pt;height:0pt;width:104.3pt;z-index:25177804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jGM9LXAAAA&#10;CQEAAA8AAAAAAAAAAQAgAAAAIgAAAGRycy9kb3ducmV2LnhtbFBLAQIUABQAAAAIAIdO4kDufU9y&#10;5QEAAKEDAAAOAAAAAAAAAAEAIAAAACYBAABkcnMvZTJvRG9jLnhtbFBLBQYAAAAABgAGAFkBAAB9&#10;BQAAAAA=&#10;">
            <v:path arrowok="t"/>
            <v:fill on="f" focussize="0,0"/>
            <v:stroke/>
            <v:imagedata o:title=""/>
            <o:lock v:ext="edit"/>
          </v:shape>
        </w:pict>
      </w:r>
      <w:r>
        <w:rPr>
          <w:rFonts w:ascii="宋体" w:hAnsi="宋体" w:cs="宋体"/>
          <w:color w:val="000000" w:themeColor="text1"/>
          <w:kern w:val="0"/>
        </w:rPr>
        <w:pict>
          <v:shape id="直接箭头连接符 109" o:spid="_x0000_s1028" o:spt="32" type="#_x0000_t32" style="position:absolute;left:0pt;margin-left:313.05pt;margin-top:17.05pt;height:0pt;width:142.45pt;z-index:25177907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DzrU/vk&#10;AQAAoQMAAA4AAAAAAAAAAQAgAAAAJgEAAGRycy9lMm9Eb2MueG1sUEsFBgAAAAAGAAYAWQEAAHwF&#10;AAAAAA==&#10;">
            <v:path arrowok="t"/>
            <v:fill on="f" focussize="0,0"/>
            <v:stroke/>
            <v:imagedata o:title=""/>
            <o:lock v:ext="edit"/>
          </v:shape>
        </w:pict>
      </w:r>
      <w:r>
        <w:rPr>
          <w:rFonts w:hint="eastAsia" w:ascii="宋体" w:hAnsi="宋体" w:cs="宋体"/>
          <w:color w:val="000000" w:themeColor="text1"/>
          <w:kern w:val="0"/>
        </w:rPr>
        <w:t>法定代表人（负责人、业主）：                  身份证号码：</w:t>
      </w:r>
    </w:p>
    <w:p>
      <w:pPr>
        <w:widowControl/>
        <w:spacing w:line="360" w:lineRule="auto"/>
        <w:ind w:right="-244" w:firstLine="210" w:firstLineChars="100"/>
        <w:rPr>
          <w:rFonts w:ascii="宋体" w:hAnsi="宋体" w:cs="宋体"/>
          <w:color w:val="000000" w:themeColor="text1"/>
          <w:kern w:val="0"/>
          <w:u w:val="single"/>
        </w:rPr>
      </w:pPr>
      <w:r>
        <w:rPr>
          <w:rFonts w:ascii="宋体" w:hAnsi="宋体" w:cs="宋体"/>
          <w:color w:val="000000" w:themeColor="text1"/>
          <w:kern w:val="0"/>
        </w:rPr>
        <w:pict>
          <v:shape id="直接箭头连接符 110" o:spid="_x0000_s1027" o:spt="32" type="#_x0000_t32" style="position:absolute;left:0pt;margin-left:50.5pt;margin-top:17.65pt;height:0pt;width:131.6pt;z-index:25178009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FJmE/OMB&#10;AAChAwAADgAAAAAAAAABACAAAAAmAQAAZHJzL2Uyb0RvYy54bWxQSwUGAAAAAAYABgBZAQAAewUA&#10;AAAA&#10;">
            <v:path arrowok="t"/>
            <v:fill on="f" focussize="0,0"/>
            <v:stroke/>
            <v:imagedata o:title=""/>
            <o:lock v:ext="edit"/>
          </v:shape>
        </w:pict>
      </w:r>
      <w:r>
        <w:rPr>
          <w:rFonts w:hint="eastAsia" w:ascii="宋体" w:hAnsi="宋体" w:cs="宋体"/>
          <w:color w:val="000000" w:themeColor="text1"/>
          <w:kern w:val="0"/>
        </w:rPr>
        <w:t xml:space="preserve">联系手机：  </w:t>
      </w:r>
    </w:p>
    <w:p>
      <w:pPr>
        <w:widowControl/>
        <w:spacing w:line="360" w:lineRule="auto"/>
        <w:ind w:right="-244"/>
        <w:rPr>
          <w:rFonts w:ascii="宋体" w:hAnsi="宋体" w:cs="宋体"/>
          <w:color w:val="000000" w:themeColor="text1"/>
          <w:kern w:val="0"/>
        </w:rPr>
      </w:pPr>
    </w:p>
    <w:tbl>
      <w:tblPr>
        <w:tblStyle w:val="7"/>
        <w:tblW w:w="906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79"/>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jc w:val="center"/>
        </w:trPr>
        <w:tc>
          <w:tcPr>
            <w:tcW w:w="9060" w:type="dxa"/>
            <w:gridSpan w:val="5"/>
            <w:vAlign w:val="center"/>
          </w:tcPr>
          <w:p>
            <w:pPr>
              <w:widowControl/>
              <w:jc w:val="center"/>
              <w:rPr>
                <w:rFonts w:ascii="宋体" w:hAnsi="宋体" w:eastAsia="仿宋_GB2312" w:cs="宋体"/>
                <w:b/>
                <w:color w:val="000000" w:themeColor="text1"/>
                <w:kern w:val="0"/>
              </w:rPr>
            </w:pPr>
            <w:r>
              <w:rPr>
                <w:rFonts w:hint="eastAsia" w:ascii="宋体" w:hAnsi="宋体" w:eastAsia="仿宋_GB2312" w:cs="宋体"/>
                <w:b/>
                <w:bCs/>
                <w:color w:val="000000" w:themeColor="text1"/>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jc w:val="center"/>
        </w:trPr>
        <w:tc>
          <w:tcPr>
            <w:tcW w:w="9060" w:type="dxa"/>
            <w:gridSpan w:val="5"/>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姓名</w:t>
            </w:r>
          </w:p>
        </w:tc>
        <w:tc>
          <w:tcPr>
            <w:tcW w:w="3118" w:type="dxa"/>
            <w:gridSpan w:val="2"/>
            <w:vAlign w:val="center"/>
          </w:tcPr>
          <w:p>
            <w:pPr>
              <w:widowControl/>
              <w:jc w:val="left"/>
              <w:rPr>
                <w:rFonts w:ascii="宋体" w:hAnsi="宋体" w:eastAsia="仿宋_GB2312" w:cs="宋体"/>
                <w:color w:val="000000" w:themeColor="text1"/>
                <w:kern w:val="0"/>
                <w:sz w:val="24"/>
              </w:rPr>
            </w:pPr>
          </w:p>
        </w:tc>
        <w:tc>
          <w:tcPr>
            <w:tcW w:w="1417"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联系手机</w:t>
            </w:r>
          </w:p>
        </w:tc>
        <w:tc>
          <w:tcPr>
            <w:tcW w:w="2716" w:type="dxa"/>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身份证号码</w:t>
            </w:r>
          </w:p>
        </w:tc>
        <w:tc>
          <w:tcPr>
            <w:tcW w:w="7251" w:type="dxa"/>
            <w:gridSpan w:val="4"/>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所属关系</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是否为购票员</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9060" w:type="dxa"/>
            <w:gridSpan w:val="5"/>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中介机构社会信用代码（纳税人识别号）</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中介机构名称</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中介机构地址</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中介机构电话</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jc w:val="center"/>
        </w:trPr>
        <w:tc>
          <w:tcPr>
            <w:tcW w:w="9060" w:type="dxa"/>
            <w:gridSpan w:val="5"/>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姓名</w:t>
            </w:r>
          </w:p>
        </w:tc>
        <w:tc>
          <w:tcPr>
            <w:tcW w:w="3118" w:type="dxa"/>
            <w:gridSpan w:val="2"/>
            <w:vAlign w:val="center"/>
          </w:tcPr>
          <w:p>
            <w:pPr>
              <w:widowControl/>
              <w:jc w:val="left"/>
              <w:rPr>
                <w:rFonts w:ascii="宋体" w:hAnsi="宋体" w:eastAsia="仿宋_GB2312" w:cs="宋体"/>
                <w:color w:val="000000" w:themeColor="text1"/>
                <w:kern w:val="0"/>
                <w:sz w:val="24"/>
              </w:rPr>
            </w:pPr>
          </w:p>
        </w:tc>
        <w:tc>
          <w:tcPr>
            <w:tcW w:w="1417"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联系手机</w:t>
            </w:r>
          </w:p>
        </w:tc>
        <w:tc>
          <w:tcPr>
            <w:tcW w:w="2716" w:type="dxa"/>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身份证号码</w:t>
            </w:r>
          </w:p>
        </w:tc>
        <w:tc>
          <w:tcPr>
            <w:tcW w:w="7251" w:type="dxa"/>
            <w:gridSpan w:val="4"/>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所属关系</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是否为购票员</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9060" w:type="dxa"/>
            <w:gridSpan w:val="5"/>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中介机构社会信用代码（纳税人识别号）</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中介机构名称</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中介机构地址</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中介机构电话</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jc w:val="center"/>
        </w:trPr>
        <w:tc>
          <w:tcPr>
            <w:tcW w:w="9060" w:type="dxa"/>
            <w:gridSpan w:val="5"/>
            <w:vAlign w:val="center"/>
          </w:tcPr>
          <w:p>
            <w:pPr>
              <w:widowControl/>
              <w:jc w:val="center"/>
              <w:rPr>
                <w:rFonts w:ascii="宋体" w:hAnsi="宋体" w:eastAsia="仿宋_GB2312" w:cs="宋体"/>
                <w:b/>
                <w:bCs/>
                <w:color w:val="000000" w:themeColor="text1"/>
                <w:kern w:val="0"/>
                <w:sz w:val="28"/>
                <w:szCs w:val="28"/>
              </w:rPr>
            </w:pPr>
            <w:r>
              <w:rPr>
                <w:rFonts w:hint="eastAsia" w:ascii="宋体" w:hAnsi="宋体" w:eastAsia="仿宋_GB2312" w:cs="宋体"/>
                <w:b/>
                <w:bCs/>
                <w:color w:val="000000" w:themeColor="text1"/>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姓名</w:t>
            </w:r>
          </w:p>
        </w:tc>
        <w:tc>
          <w:tcPr>
            <w:tcW w:w="3118" w:type="dxa"/>
            <w:gridSpan w:val="2"/>
            <w:vAlign w:val="center"/>
          </w:tcPr>
          <w:p>
            <w:pPr>
              <w:widowControl/>
              <w:jc w:val="left"/>
              <w:rPr>
                <w:rFonts w:ascii="宋体" w:hAnsi="宋体" w:eastAsia="仿宋_GB2312" w:cs="宋体"/>
                <w:color w:val="000000" w:themeColor="text1"/>
                <w:kern w:val="0"/>
                <w:sz w:val="24"/>
              </w:rPr>
            </w:pPr>
          </w:p>
        </w:tc>
        <w:tc>
          <w:tcPr>
            <w:tcW w:w="1417"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联系手机</w:t>
            </w:r>
          </w:p>
        </w:tc>
        <w:tc>
          <w:tcPr>
            <w:tcW w:w="2716" w:type="dxa"/>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1809" w:type="dxa"/>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身份证号码</w:t>
            </w:r>
          </w:p>
        </w:tc>
        <w:tc>
          <w:tcPr>
            <w:tcW w:w="7251" w:type="dxa"/>
            <w:gridSpan w:val="4"/>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所属关系</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jc w:val="center"/>
        </w:trPr>
        <w:tc>
          <w:tcPr>
            <w:tcW w:w="1809" w:type="dxa"/>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是否为购票员</w:t>
            </w:r>
          </w:p>
        </w:tc>
        <w:tc>
          <w:tcPr>
            <w:tcW w:w="7251" w:type="dxa"/>
            <w:gridSpan w:val="4"/>
            <w:vAlign w:val="center"/>
          </w:tcPr>
          <w:p>
            <w:pPr>
              <w:widowControl/>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9060" w:type="dxa"/>
            <w:gridSpan w:val="5"/>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中介机构社会信用代码（纳税人识别号）</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中介机构名称</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中介机构地址</w:t>
            </w:r>
          </w:p>
        </w:tc>
        <w:tc>
          <w:tcPr>
            <w:tcW w:w="6612" w:type="dxa"/>
            <w:gridSpan w:val="3"/>
            <w:vAlign w:val="center"/>
          </w:tcPr>
          <w:p>
            <w:pPr>
              <w:widowControl/>
              <w:jc w:val="left"/>
              <w:rPr>
                <w:rFonts w:ascii="宋体" w:hAnsi="宋体" w:eastAsia="仿宋_GB2312" w:cs="宋体"/>
                <w:color w:val="000000" w:themeColor="text1"/>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jc w:val="center"/>
        </w:trPr>
        <w:tc>
          <w:tcPr>
            <w:tcW w:w="2448" w:type="dxa"/>
            <w:gridSpan w:val="2"/>
            <w:vAlign w:val="center"/>
          </w:tcPr>
          <w:p>
            <w:pPr>
              <w:widowControl/>
              <w:jc w:val="left"/>
              <w:rPr>
                <w:rFonts w:ascii="宋体" w:hAnsi="宋体" w:eastAsia="仿宋_GB2312" w:cs="宋体"/>
                <w:color w:val="000000" w:themeColor="text1"/>
                <w:kern w:val="0"/>
                <w:sz w:val="24"/>
              </w:rPr>
            </w:pPr>
            <w:r>
              <w:rPr>
                <w:rFonts w:hint="eastAsia" w:ascii="宋体" w:hAnsi="宋体" w:eastAsia="仿宋_GB2312" w:cs="宋体"/>
                <w:color w:val="000000" w:themeColor="text1"/>
                <w:kern w:val="0"/>
                <w:sz w:val="24"/>
              </w:rPr>
              <w:t>中介机构电话</w:t>
            </w:r>
          </w:p>
        </w:tc>
        <w:tc>
          <w:tcPr>
            <w:tcW w:w="6612" w:type="dxa"/>
            <w:gridSpan w:val="3"/>
            <w:vAlign w:val="center"/>
          </w:tcPr>
          <w:p>
            <w:pPr>
              <w:widowControl/>
              <w:jc w:val="left"/>
              <w:rPr>
                <w:rFonts w:ascii="宋体" w:hAnsi="宋体" w:eastAsia="仿宋_GB2312" w:cs="宋体"/>
                <w:color w:val="000000" w:themeColor="text1"/>
                <w:kern w:val="0"/>
                <w:sz w:val="24"/>
              </w:rPr>
            </w:pPr>
          </w:p>
        </w:tc>
      </w:tr>
    </w:tbl>
    <w:p>
      <w:pPr>
        <w:widowControl/>
        <w:spacing w:line="360" w:lineRule="auto"/>
        <w:ind w:right="-244"/>
        <w:rPr>
          <w:rFonts w:ascii="宋体" w:hAnsi="宋体" w:cs="宋体"/>
          <w:color w:val="000000" w:themeColor="text1"/>
          <w:kern w:val="0"/>
        </w:rPr>
      </w:pPr>
    </w:p>
    <w:p>
      <w:pPr>
        <w:spacing w:line="360" w:lineRule="auto"/>
        <w:ind w:right="560" w:firstLine="562" w:firstLineChars="200"/>
        <w:rPr>
          <w:rFonts w:ascii="宋体" w:hAnsi="宋体" w:eastAsia="仿宋_GB2312" w:cs="宋体"/>
          <w:b/>
          <w:color w:val="000000" w:themeColor="text1"/>
          <w:kern w:val="0"/>
          <w:sz w:val="28"/>
          <w:szCs w:val="28"/>
        </w:rPr>
      </w:pPr>
      <w:r>
        <w:rPr>
          <w:rFonts w:hint="eastAsia" w:ascii="宋体" w:hAnsi="宋体" w:eastAsia="仿宋_GB2312" w:cs="宋体"/>
          <w:b/>
          <w:color w:val="000000" w:themeColor="text1"/>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color w:val="000000" w:themeColor="text1"/>
          <w:kern w:val="0"/>
          <w:sz w:val="28"/>
          <w:szCs w:val="28"/>
        </w:rPr>
      </w:pPr>
      <w:r>
        <w:rPr>
          <w:rFonts w:hint="eastAsia" w:ascii="宋体" w:hAnsi="宋体" w:eastAsia="仿宋_GB2312" w:cs="宋体"/>
          <w:b/>
          <w:color w:val="000000" w:themeColor="text1"/>
          <w:kern w:val="0"/>
          <w:sz w:val="28"/>
          <w:szCs w:val="28"/>
        </w:rPr>
        <w:t xml:space="preserve">                  法定代表人（负责人、业主）签名确认：</w:t>
      </w:r>
    </w:p>
    <w:p>
      <w:pPr>
        <w:widowControl/>
        <w:spacing w:line="360" w:lineRule="auto"/>
        <w:ind w:right="316"/>
        <w:jc w:val="right"/>
        <w:rPr>
          <w:rFonts w:ascii="宋体" w:hAnsi="宋体" w:cs="宋体"/>
          <w:color w:val="000000" w:themeColor="text1"/>
          <w:kern w:val="0"/>
          <w:sz w:val="28"/>
          <w:szCs w:val="28"/>
        </w:rPr>
      </w:pPr>
      <w:r>
        <w:rPr>
          <w:rFonts w:hint="eastAsia" w:ascii="宋体" w:hAnsi="宋体" w:eastAsia="仿宋_GB2312" w:cs="宋体"/>
          <w:b/>
          <w:color w:val="000000" w:themeColor="text1"/>
          <w:kern w:val="0"/>
          <w:sz w:val="28"/>
          <w:szCs w:val="28"/>
        </w:rPr>
        <w:t>年     月    日</w:t>
      </w:r>
    </w:p>
    <w:p>
      <w:pPr>
        <w:rPr>
          <w:rFonts w:ascii="宋体" w:hAnsi="宋体"/>
          <w:color w:val="000000" w:themeColor="text1"/>
        </w:rPr>
      </w:pPr>
      <w:r>
        <w:rPr>
          <w:rFonts w:ascii="宋体" w:hAnsi="宋体"/>
          <w:color w:val="000000" w:themeColor="text1"/>
        </w:rPr>
        <w:br w:type="page"/>
      </w:r>
    </w:p>
    <w:p>
      <w:pPr>
        <w:widowControl/>
        <w:spacing w:line="560" w:lineRule="exact"/>
        <w:jc w:val="center"/>
        <w:rPr>
          <w:rFonts w:ascii="宋体" w:hAnsi="宋体" w:eastAsia="方正小标宋简体"/>
          <w:bCs/>
          <w:color w:val="000000" w:themeColor="text1"/>
          <w:kern w:val="0"/>
          <w:sz w:val="44"/>
          <w:szCs w:val="44"/>
        </w:rPr>
      </w:pPr>
      <w:r>
        <w:rPr>
          <w:rFonts w:hint="eastAsia" w:ascii="宋体" w:hAnsi="宋体" w:eastAsia="黑体"/>
          <w:bCs/>
          <w:sz w:val="36"/>
          <w:szCs w:val="36"/>
        </w:rPr>
        <w:t>新办纳税人实名办税信息采集承诺书</w:t>
      </w:r>
    </w:p>
    <w:p>
      <w:pPr>
        <w:widowControl/>
        <w:spacing w:line="560" w:lineRule="exact"/>
        <w:rPr>
          <w:rFonts w:ascii="宋体" w:hAnsi="宋体" w:eastAsia="仿宋_GB2312"/>
          <w:b/>
          <w:bCs/>
          <w:color w:val="000000" w:themeColor="text1"/>
          <w:kern w:val="0"/>
          <w:szCs w:val="21"/>
        </w:rPr>
      </w:pPr>
    </w:p>
    <w:p>
      <w:pPr>
        <w:widowControl/>
        <w:spacing w:line="560" w:lineRule="exact"/>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国家税务总局税务局：</w:t>
      </w:r>
    </w:p>
    <w:p>
      <w:pPr>
        <w:widowControl/>
        <w:spacing w:line="56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序号</w:t>
            </w:r>
          </w:p>
        </w:tc>
        <w:tc>
          <w:tcPr>
            <w:tcW w:w="1594"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姓名</w:t>
            </w:r>
          </w:p>
        </w:tc>
        <w:tc>
          <w:tcPr>
            <w:tcW w:w="357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身份证号</w:t>
            </w:r>
          </w:p>
        </w:tc>
        <w:tc>
          <w:tcPr>
            <w:tcW w:w="2432"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1</w:t>
            </w:r>
          </w:p>
        </w:tc>
        <w:tc>
          <w:tcPr>
            <w:tcW w:w="1594"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2</w:t>
            </w:r>
          </w:p>
        </w:tc>
        <w:tc>
          <w:tcPr>
            <w:tcW w:w="1594"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3</w:t>
            </w:r>
          </w:p>
        </w:tc>
        <w:tc>
          <w:tcPr>
            <w:tcW w:w="1594"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3573"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c>
          <w:tcPr>
            <w:tcW w:w="2432" w:type="dxa"/>
            <w:tcBorders>
              <w:top w:val="single" w:color="000000" w:sz="4" w:space="0"/>
              <w:left w:val="nil"/>
              <w:bottom w:val="single" w:color="000000" w:sz="4" w:space="0"/>
              <w:right w:val="single" w:color="000000" w:sz="4" w:space="0"/>
            </w:tcBorders>
          </w:tcPr>
          <w:p>
            <w:pPr>
              <w:widowControl/>
              <w:jc w:val="center"/>
              <w:rPr>
                <w:rFonts w:ascii="宋体" w:hAnsi="宋体" w:eastAsia="仿宋_GB2312"/>
                <w:color w:val="000000" w:themeColor="text1"/>
                <w:kern w:val="0"/>
                <w:sz w:val="32"/>
                <w:szCs w:val="32"/>
              </w:rPr>
            </w:pPr>
          </w:p>
        </w:tc>
      </w:tr>
    </w:tbl>
    <w:p>
      <w:pPr>
        <w:widowControl/>
        <w:spacing w:line="560" w:lineRule="exact"/>
        <w:ind w:firstLine="640"/>
        <w:jc w:val="distribute"/>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本单位承诺将秉承诚信原则，按照税务机关要求，在 </w:t>
      </w:r>
    </w:p>
    <w:p>
      <w:pPr>
        <w:widowControl/>
        <w:spacing w:line="560" w:lineRule="exact"/>
        <w:jc w:val="distribute"/>
        <w:rPr>
          <w:rFonts w:ascii="宋体" w:hAnsi="宋体" w:eastAsia="仿宋_GB2312"/>
          <w:color w:val="000000" w:themeColor="text1"/>
          <w:kern w:val="0"/>
          <w:sz w:val="32"/>
          <w:szCs w:val="32"/>
          <w:u w:val="single"/>
        </w:rPr>
      </w:pPr>
      <w:r>
        <w:rPr>
          <w:rFonts w:hint="eastAsia" w:ascii="宋体" w:hAnsi="宋体" w:eastAsia="仿宋_GB2312"/>
          <w:color w:val="000000" w:themeColor="text1"/>
          <w:kern w:val="0"/>
          <w:sz w:val="32"/>
          <w:szCs w:val="32"/>
        </w:rPr>
        <w:t>年月日前完成实名办税信息采集工作。若逾期未履行，本单位自愿承担相应后果及责任。本单位授权经办人</w:t>
      </w:r>
    </w:p>
    <w:p>
      <w:pPr>
        <w:widowControl/>
        <w:spacing w:line="560" w:lineRule="exact"/>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办理实名办税信息采集承诺业务。</w:t>
      </w:r>
    </w:p>
    <w:p>
      <w:pPr>
        <w:widowControl/>
        <w:spacing w:line="56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特此承诺。</w:t>
      </w:r>
    </w:p>
    <w:p>
      <w:pPr>
        <w:widowControl/>
        <w:spacing w:line="560" w:lineRule="exact"/>
        <w:ind w:firstLine="640"/>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           （公章）</w:t>
      </w:r>
    </w:p>
    <w:p>
      <w:pPr>
        <w:widowControl/>
        <w:spacing w:line="560" w:lineRule="exact"/>
        <w:ind w:firstLine="640"/>
        <w:jc w:val="center"/>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 xml:space="preserve">                          承诺日期： 年  月  日</w:t>
      </w:r>
    </w:p>
    <w:p>
      <w:pPr>
        <w:widowControl/>
        <w:spacing w:line="560" w:lineRule="exact"/>
        <w:ind w:firstLine="640"/>
        <w:rPr>
          <w:rFonts w:ascii="宋体" w:hAnsi="宋体" w:eastAsia="仿宋_GB2312"/>
          <w:color w:val="000000" w:themeColor="text1"/>
          <w:kern w:val="0"/>
          <w:sz w:val="32"/>
          <w:szCs w:val="32"/>
          <w:u w:val="single"/>
        </w:rPr>
      </w:pPr>
    </w:p>
    <w:p>
      <w:pPr>
        <w:widowControl/>
        <w:spacing w:line="560" w:lineRule="exact"/>
        <w:ind w:firstLine="640"/>
        <w:rPr>
          <w:rFonts w:ascii="宋体" w:hAnsi="宋体" w:eastAsia="仿宋_GB2312"/>
          <w:color w:val="000000" w:themeColor="text1"/>
          <w:kern w:val="0"/>
          <w:sz w:val="32"/>
          <w:szCs w:val="32"/>
        </w:rPr>
      </w:pPr>
      <w:r>
        <w:rPr>
          <w:rFonts w:hint="eastAsia" w:ascii="宋体" w:hAnsi="宋体" w:eastAsia="仿宋_GB2312"/>
          <w:color w:val="000000" w:themeColor="text1"/>
          <w:kern w:val="0"/>
          <w:sz w:val="32"/>
          <w:szCs w:val="32"/>
        </w:rPr>
        <w:t>本人确认上述信息属实，如有虚假，愿意承担相应责任。</w:t>
      </w:r>
    </w:p>
    <w:p>
      <w:pPr>
        <w:widowControl/>
        <w:spacing w:line="56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28"/>
          <w:szCs w:val="28"/>
        </w:rPr>
        <w:t xml:space="preserve">                        经办人：       身份证号：         </w:t>
      </w:r>
    </w:p>
    <w:p>
      <w:pPr>
        <w:widowControl/>
        <w:spacing w:line="560" w:lineRule="exact"/>
        <w:ind w:firstLine="560"/>
        <w:rPr>
          <w:rFonts w:ascii="宋体" w:hAnsi="宋体" w:eastAsia="仿宋_GB2312"/>
          <w:color w:val="000000" w:themeColor="text1"/>
          <w:kern w:val="0"/>
          <w:sz w:val="28"/>
          <w:szCs w:val="28"/>
        </w:rPr>
      </w:pPr>
      <w:r>
        <w:rPr>
          <w:rFonts w:hint="eastAsia" w:ascii="宋体" w:hAnsi="宋体" w:eastAsia="仿宋_GB2312"/>
          <w:color w:val="000000" w:themeColor="text1"/>
          <w:kern w:val="0"/>
          <w:sz w:val="28"/>
          <w:szCs w:val="28"/>
        </w:rPr>
        <w:t xml:space="preserve">                        地  址：       日    期：  </w:t>
      </w:r>
    </w:p>
    <w:p>
      <w:pPr>
        <w:spacing w:line="560" w:lineRule="exact"/>
        <w:rPr>
          <w:rFonts w:ascii="宋体" w:hAnsi="宋体"/>
          <w:color w:val="000000" w:themeColor="text1"/>
        </w:rPr>
      </w:pPr>
    </w:p>
    <w:p>
      <w:pPr>
        <w:pStyle w:val="17"/>
        <w:spacing w:line="560" w:lineRule="exact"/>
        <w:rPr>
          <w:rFonts w:ascii="宋体" w:hAnsi="宋体" w:eastAsia="仿宋_GB2312"/>
          <w:color w:val="000000" w:themeColor="text1"/>
          <w:sz w:val="24"/>
          <w:szCs w:val="24"/>
        </w:rPr>
      </w:pPr>
      <w:r>
        <w:rPr>
          <w:rFonts w:hint="eastAsia" w:ascii="宋体" w:hAnsi="宋体" w:eastAsia="仿宋_GB2312"/>
          <w:color w:val="000000" w:themeColor="text1"/>
          <w:sz w:val="24"/>
          <w:szCs w:val="24"/>
        </w:rPr>
        <w:t>备注：自承诺日起，承诺完成实名办税信息采集日期不得超过10个工作日</w:t>
      </w:r>
    </w:p>
    <w:p>
      <w:pPr>
        <w:pStyle w:val="17"/>
        <w:spacing w:line="560" w:lineRule="exact"/>
        <w:rPr>
          <w:rFonts w:ascii="宋体" w:hAnsi="宋体" w:eastAsia="黑体"/>
          <w:bCs/>
          <w:sz w:val="36"/>
          <w:szCs w:val="36"/>
        </w:rPr>
      </w:pPr>
      <w:r>
        <w:rPr>
          <w:rFonts w:hint="eastAsia" w:ascii="宋体" w:hAnsi="宋体" w:eastAsia="仿宋_GB2312"/>
          <w:color w:val="000000" w:themeColor="text1"/>
          <w:sz w:val="24"/>
          <w:szCs w:val="24"/>
        </w:rPr>
        <w:br w:type="page"/>
      </w:r>
      <w:r>
        <w:rPr>
          <w:rFonts w:hint="eastAsia" w:ascii="宋体" w:hAnsi="宋体" w:eastAsia="黑体"/>
          <w:bCs/>
          <w:kern w:val="2"/>
          <w:sz w:val="36"/>
          <w:szCs w:val="36"/>
        </w:rPr>
        <w:t>税务行政许可申请表</w:t>
      </w:r>
    </w:p>
    <w:p>
      <w:pPr>
        <w:rPr>
          <w:rFonts w:ascii="宋体" w:hAnsi="宋体"/>
          <w:color w:val="000000" w:themeColor="text1"/>
          <w:sz w:val="23"/>
          <w:szCs w:val="23"/>
        </w:rPr>
      </w:pPr>
      <w:r>
        <w:rPr>
          <w:rFonts w:hint="eastAsia" w:ascii="宋体" w:hAnsi="宋体"/>
          <w:color w:val="000000" w:themeColor="text1"/>
        </w:rPr>
        <w:drawing>
          <wp:anchor distT="0" distB="0" distL="114300" distR="114300" simplePos="0" relativeHeight="25178419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ascii="宋体" w:hAnsi="宋体"/>
          <w:color w:val="000000" w:themeColor="text1"/>
          <w:sz w:val="23"/>
          <w:szCs w:val="23"/>
        </w:rPr>
        <w:t>申请日期：</w:t>
      </w:r>
      <w:r>
        <w:rPr>
          <w:rFonts w:hint="eastAsia" w:ascii="宋体" w:hAnsi="宋体"/>
          <w:b/>
          <w:color w:val="000000" w:themeColor="text1"/>
          <w:sz w:val="23"/>
          <w:szCs w:val="23"/>
        </w:rPr>
        <w:t>XXXX</w:t>
      </w:r>
      <w:r>
        <w:rPr>
          <w:rFonts w:hint="eastAsia" w:ascii="宋体" w:hAnsi="宋体"/>
          <w:color w:val="000000" w:themeColor="text1"/>
          <w:sz w:val="23"/>
          <w:szCs w:val="23"/>
        </w:rPr>
        <w:t>年</w:t>
      </w:r>
      <w:r>
        <w:rPr>
          <w:rFonts w:hint="eastAsia" w:ascii="宋体" w:hAnsi="宋体"/>
          <w:b/>
          <w:color w:val="000000" w:themeColor="text1"/>
          <w:sz w:val="23"/>
          <w:szCs w:val="23"/>
        </w:rPr>
        <w:t>XX</w:t>
      </w:r>
      <w:r>
        <w:rPr>
          <w:rFonts w:hint="eastAsia" w:ascii="宋体" w:hAnsi="宋体"/>
          <w:color w:val="000000" w:themeColor="text1"/>
          <w:sz w:val="23"/>
          <w:szCs w:val="23"/>
        </w:rPr>
        <w:t>月</w:t>
      </w:r>
      <w:r>
        <w:rPr>
          <w:rFonts w:hint="eastAsia" w:ascii="宋体" w:hAnsi="宋体"/>
          <w:b/>
          <w:color w:val="000000" w:themeColor="text1"/>
          <w:sz w:val="23"/>
          <w:szCs w:val="23"/>
        </w:rPr>
        <w:t>XX</w:t>
      </w:r>
      <w:r>
        <w:rPr>
          <w:rFonts w:hint="eastAsia" w:ascii="宋体" w:hAnsi="宋体"/>
          <w:color w:val="000000" w:themeColor="text1"/>
          <w:sz w:val="23"/>
          <w:szCs w:val="23"/>
        </w:rPr>
        <w:t>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w:t>
            </w:r>
          </w:p>
          <w:p>
            <w:pPr>
              <w:jc w:val="center"/>
              <w:rPr>
                <w:rFonts w:ascii="宋体" w:hAnsi="宋体"/>
                <w:color w:val="000000" w:themeColor="text1"/>
                <w:sz w:val="23"/>
                <w:szCs w:val="23"/>
              </w:rPr>
            </w:pPr>
            <w:r>
              <w:rPr>
                <w:rFonts w:hint="eastAsia" w:ascii="宋体" w:hAnsi="宋体"/>
                <w:color w:val="000000" w:themeColor="text1"/>
                <w:sz w:val="23"/>
                <w:szCs w:val="23"/>
              </w:rPr>
              <w:t>请</w:t>
            </w:r>
          </w:p>
          <w:p>
            <w:pPr>
              <w:jc w:val="center"/>
              <w:rPr>
                <w:rFonts w:ascii="宋体" w:hAnsi="宋体"/>
                <w:color w:val="000000" w:themeColor="text1"/>
                <w:sz w:val="23"/>
                <w:szCs w:val="23"/>
              </w:rPr>
            </w:pPr>
            <w:r>
              <w:rPr>
                <w:rFonts w:hint="eastAsia" w:ascii="宋体" w:hAnsi="宋体"/>
                <w:color w:val="000000" w:themeColor="text1"/>
                <w:sz w:val="23"/>
                <w:szCs w:val="23"/>
              </w:rPr>
              <w:t>人</w:t>
            </w: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b/>
                <w:bCs/>
                <w:color w:val="000000" w:themeColor="text1"/>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Arial"/>
                <w:b/>
                <w:color w:val="000000" w:themeColor="text1"/>
                <w:szCs w:val="21"/>
              </w:rPr>
            </w:pPr>
            <w:r>
              <w:rPr>
                <w:rFonts w:hint="eastAsia" w:ascii="宋体" w:hAnsi="宋体" w:cs="Arial"/>
                <w:b/>
                <w:color w:val="000000" w:themeColor="text1"/>
                <w:szCs w:val="21"/>
              </w:rPr>
              <w:t>税务登记证号</w:t>
            </w:r>
          </w:p>
          <w:p>
            <w:pPr>
              <w:jc w:val="center"/>
              <w:rPr>
                <w:rFonts w:ascii="宋体" w:hAnsi="宋体"/>
                <w:color w:val="000000" w:themeColor="text1"/>
                <w:sz w:val="23"/>
                <w:szCs w:val="23"/>
              </w:rPr>
            </w:pPr>
            <w:r>
              <w:rPr>
                <w:rFonts w:hint="eastAsia" w:ascii="宋体" w:hAnsi="宋体" w:cs="Arial"/>
                <w:b/>
                <w:color w:val="000000" w:themeColor="text1"/>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法定代表人</w:t>
            </w:r>
          </w:p>
          <w:p>
            <w:pPr>
              <w:jc w:val="center"/>
              <w:rPr>
                <w:rFonts w:ascii="宋体" w:hAnsi="宋体"/>
                <w:color w:val="000000" w:themeColor="text1"/>
                <w:sz w:val="23"/>
                <w:szCs w:val="23"/>
              </w:rPr>
            </w:pPr>
            <w:r>
              <w:rPr>
                <w:rFonts w:hint="eastAsia" w:ascii="宋体" w:hAnsi="宋体"/>
                <w:color w:val="000000" w:themeColor="text1"/>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themeColor="text1"/>
                <w:sz w:val="23"/>
                <w:szCs w:val="23"/>
              </w:rPr>
            </w:pPr>
            <w:r>
              <w:rPr>
                <w:rFonts w:hint="eastAsia" w:ascii="宋体" w:hAnsi="宋体"/>
                <w:b/>
                <w:color w:val="000000" w:themeColor="text1"/>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rFonts w:ascii="宋体" w:hAnsi="宋体"/>
                <w:b/>
                <w:color w:val="000000" w:themeColor="text1"/>
                <w:sz w:val="23"/>
                <w:szCs w:val="23"/>
              </w:rPr>
            </w:pPr>
            <w:r>
              <w:rPr>
                <w:rFonts w:hint="eastAsia" w:ascii="宋体" w:hAnsi="宋体"/>
                <w:b/>
                <w:color w:val="000000" w:themeColor="text1"/>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经办人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rFonts w:ascii="宋体" w:hAnsi="宋体"/>
                <w:b/>
                <w:color w:val="000000" w:themeColor="text1"/>
                <w:sz w:val="23"/>
                <w:szCs w:val="23"/>
              </w:rPr>
            </w:pPr>
            <w:r>
              <w:rPr>
                <w:rFonts w:hint="eastAsia" w:ascii="宋体" w:hAnsi="宋体"/>
                <w:b/>
                <w:color w:val="000000" w:themeColor="text1"/>
                <w:sz w:val="23"/>
                <w:szCs w:val="23"/>
              </w:rPr>
              <w:t>某某</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2"/>
              <w:jc w:val="center"/>
              <w:rPr>
                <w:rFonts w:ascii="宋体" w:hAnsi="宋体"/>
                <w:b/>
                <w:color w:val="000000" w:themeColor="text1"/>
                <w:sz w:val="23"/>
                <w:szCs w:val="23"/>
              </w:rPr>
            </w:pPr>
            <w:r>
              <w:rPr>
                <w:rFonts w:hint="eastAsia" w:ascii="宋体" w:hAnsi="宋体"/>
                <w:b/>
                <w:color w:val="000000" w:themeColor="text1"/>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22"/>
              <w:jc w:val="center"/>
              <w:rPr>
                <w:rFonts w:ascii="宋体" w:hAnsi="宋体"/>
                <w:b/>
                <w:color w:val="000000" w:themeColor="text1"/>
                <w:szCs w:val="21"/>
              </w:rPr>
            </w:pPr>
            <w:r>
              <w:rPr>
                <w:rFonts w:hint="eastAsia" w:ascii="宋体" w:hAnsi="宋体"/>
                <w:b/>
                <w:color w:val="000000" w:themeColor="text1"/>
                <w:szCs w:val="21"/>
              </w:rPr>
              <w:t>XXXX</w:t>
            </w: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1"/>
              <w:jc w:val="center"/>
              <w:rPr>
                <w:rFonts w:ascii="宋体" w:hAnsi="宋体"/>
                <w:color w:val="000000" w:themeColor="text1"/>
                <w:sz w:val="18"/>
                <w:szCs w:val="18"/>
              </w:rPr>
            </w:pPr>
            <w:r>
              <w:rPr>
                <w:rFonts w:hint="eastAsia" w:ascii="宋体" w:hAnsi="宋体"/>
                <w:b/>
                <w:color w:val="000000" w:themeColor="text1"/>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color w:val="000000" w:themeColor="text1"/>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olor w:val="000000" w:themeColor="text1"/>
                <w:sz w:val="23"/>
                <w:szCs w:val="23"/>
              </w:rPr>
            </w:pPr>
            <w:r>
              <w:rPr>
                <w:rFonts w:hint="eastAsia" w:ascii="宋体" w:hAnsi="宋体"/>
                <w:color w:val="000000" w:themeColor="text1"/>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themeColor="text1"/>
                <w:sz w:val="23"/>
                <w:szCs w:val="23"/>
              </w:rPr>
            </w:pPr>
          </w:p>
        </w:tc>
        <w:tc>
          <w:tcPr>
            <w:tcW w:w="1898"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r>
              <w:rPr>
                <w:rFonts w:hint="eastAsia" w:ascii="宋体" w:hAnsi="宋体"/>
                <w:color w:val="000000" w:themeColor="text1"/>
                <w:sz w:val="23"/>
                <w:szCs w:val="23"/>
              </w:rPr>
              <w:t>联系电话</w:t>
            </w:r>
          </w:p>
        </w:tc>
        <w:tc>
          <w:tcPr>
            <w:tcW w:w="172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p>
        </w:tc>
        <w:tc>
          <w:tcPr>
            <w:tcW w:w="1726" w:type="dxa"/>
            <w:tcBorders>
              <w:top w:val="single" w:color="auto" w:sz="4" w:space="0"/>
              <w:left w:val="single" w:color="auto" w:sz="4" w:space="0"/>
              <w:bottom w:val="single" w:color="auto" w:sz="4" w:space="0"/>
              <w:right w:val="single" w:color="auto" w:sz="4" w:space="0"/>
            </w:tcBorders>
            <w:vAlign w:val="center"/>
          </w:tcPr>
          <w:p>
            <w:pPr>
              <w:spacing w:line="500" w:lineRule="exact"/>
              <w:ind w:firstLine="460"/>
              <w:jc w:val="center"/>
              <w:rPr>
                <w:rFonts w:ascii="宋体" w:hAnsi="宋体"/>
                <w:color w:val="000000" w:themeColor="text1"/>
                <w:sz w:val="23"/>
                <w:szCs w:val="23"/>
              </w:rPr>
            </w:pPr>
            <w:r>
              <w:rPr>
                <w:rFonts w:hint="eastAsia" w:ascii="宋体" w:hAnsi="宋体"/>
                <w:color w:val="000000" w:themeColor="text1"/>
                <w:sz w:val="23"/>
                <w:szCs w:val="23"/>
              </w:rPr>
              <w:t>联系地址</w:t>
            </w:r>
          </w:p>
        </w:tc>
        <w:tc>
          <w:tcPr>
            <w:tcW w:w="310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360"/>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p>
          <w:p>
            <w:pPr>
              <w:jc w:val="center"/>
              <w:rPr>
                <w:rFonts w:ascii="宋体" w:hAnsi="宋体"/>
                <w:color w:val="000000" w:themeColor="text1"/>
                <w:sz w:val="23"/>
                <w:szCs w:val="23"/>
              </w:rPr>
            </w:pPr>
            <w:r>
              <w:rPr>
                <w:rFonts w:hint="eastAsia" w:ascii="宋体" w:hAnsi="宋体"/>
                <w:color w:val="000000" w:themeColor="text1"/>
                <w:sz w:val="23"/>
                <w:szCs w:val="23"/>
              </w:rPr>
              <w:t>申</w:t>
            </w:r>
          </w:p>
          <w:p>
            <w:pPr>
              <w:jc w:val="center"/>
              <w:rPr>
                <w:rFonts w:ascii="宋体" w:hAnsi="宋体"/>
                <w:color w:val="000000" w:themeColor="text1"/>
                <w:sz w:val="23"/>
                <w:szCs w:val="23"/>
              </w:rPr>
            </w:pPr>
            <w:r>
              <w:rPr>
                <w:rFonts w:hint="eastAsia" w:ascii="宋体" w:hAnsi="宋体"/>
                <w:color w:val="000000" w:themeColor="text1"/>
                <w:sz w:val="23"/>
                <w:szCs w:val="23"/>
              </w:rPr>
              <w:t>请</w:t>
            </w:r>
          </w:p>
          <w:p>
            <w:pPr>
              <w:jc w:val="center"/>
              <w:rPr>
                <w:rFonts w:ascii="宋体" w:hAnsi="宋体"/>
                <w:color w:val="000000" w:themeColor="text1"/>
                <w:sz w:val="23"/>
                <w:szCs w:val="23"/>
              </w:rPr>
            </w:pPr>
            <w:r>
              <w:rPr>
                <w:rFonts w:hint="eastAsia" w:ascii="宋体" w:hAnsi="宋体"/>
                <w:color w:val="000000" w:themeColor="text1"/>
                <w:sz w:val="23"/>
                <w:szCs w:val="23"/>
              </w:rPr>
              <w:t>事</w:t>
            </w:r>
          </w:p>
          <w:p>
            <w:pPr>
              <w:jc w:val="center"/>
              <w:rPr>
                <w:rFonts w:ascii="宋体" w:hAnsi="宋体"/>
                <w:color w:val="000000" w:themeColor="text1"/>
                <w:sz w:val="23"/>
                <w:szCs w:val="23"/>
              </w:rPr>
            </w:pPr>
            <w:r>
              <w:rPr>
                <w:rFonts w:hint="eastAsia" w:ascii="宋体" w:hAnsi="宋体"/>
                <w:color w:val="000000" w:themeColor="text1"/>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tcPr>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□企业印制发票审批</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□对纳税人延期申报的核准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□对纳税人延期缴纳税款的核准</w:t>
            </w:r>
          </w:p>
          <w:p>
            <w:pPr>
              <w:spacing w:line="400" w:lineRule="exact"/>
              <w:ind w:firstLine="460"/>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增值税专用发票（增值税税控系统）最高开票限额审批</w:t>
            </w:r>
          </w:p>
          <w:p>
            <w:pPr>
              <w:spacing w:line="400" w:lineRule="exact"/>
              <w:rPr>
                <w:rFonts w:ascii="宋体" w:hAnsi="宋体"/>
                <w:color w:val="000000" w:themeColor="text1"/>
                <w:sz w:val="23"/>
                <w:szCs w:val="23"/>
              </w:rPr>
            </w:pPr>
            <w:r>
              <w:rPr>
                <w:rFonts w:hint="eastAsia" w:ascii="宋体" w:hAnsi="宋体"/>
                <w:color w:val="000000" w:themeColor="text1"/>
              </w:rPr>
              <w:fldChar w:fldCharType="begin"/>
            </w:r>
            <w:r>
              <w:rPr>
                <w:rFonts w:ascii="宋体" w:hAnsi="宋体" w:cs="Arial"/>
                <w:b/>
                <w:color w:val="000000" w:themeColor="text1"/>
                <w:kern w:val="0"/>
              </w:rPr>
              <w:instrText xml:space="preserve"> EQ \o\ac(</w:instrText>
            </w:r>
            <w:r>
              <w:rPr>
                <w:rFonts w:hint="eastAsia" w:ascii="宋体" w:hAnsi="宋体" w:cs="Arial"/>
                <w:b/>
                <w:color w:val="000000" w:themeColor="text1"/>
                <w:kern w:val="0"/>
              </w:rPr>
              <w:instrText xml:space="preserve">□</w:instrText>
            </w:r>
            <w:r>
              <w:rPr>
                <w:rFonts w:ascii="宋体" w:hAnsi="宋体" w:cs="Arial"/>
                <w:b/>
                <w:color w:val="000000" w:themeColor="text1"/>
                <w:kern w:val="0"/>
              </w:rPr>
              <w:instrText xml:space="preserve">)</w:instrText>
            </w:r>
            <w:r>
              <w:rPr>
                <w:rFonts w:hint="eastAsia" w:ascii="宋体" w:hAnsi="宋体"/>
                <w:color w:val="000000" w:themeColor="text1"/>
              </w:rPr>
              <w:fldChar w:fldCharType="end"/>
            </w:r>
            <w:r>
              <w:rPr>
                <w:rFonts w:hint="eastAsia" w:ascii="宋体" w:hAnsi="宋体"/>
                <w:color w:val="000000" w:themeColor="text1"/>
                <w:sz w:val="23"/>
                <w:szCs w:val="23"/>
              </w:rPr>
              <w:t>对纳税人变更纳税定额的核准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3"/>
                <w:szCs w:val="23"/>
              </w:rPr>
            </w:pPr>
            <w:r>
              <w:rPr>
                <w:rFonts w:hint="eastAsia" w:ascii="宋体" w:hAnsi="宋体" w:eastAsia="仿宋_GB2312"/>
                <w:color w:val="000000" w:themeColor="text1"/>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tcPr>
          <w:p>
            <w:pPr>
              <w:spacing w:line="360" w:lineRule="exact"/>
              <w:ind w:firstLine="462"/>
              <w:rPr>
                <w:rFonts w:ascii="宋体" w:hAnsi="宋体"/>
                <w:b/>
                <w:color w:val="000000" w:themeColor="text1"/>
                <w:sz w:val="23"/>
                <w:szCs w:val="23"/>
              </w:rPr>
            </w:pPr>
            <w:r>
              <w:rPr>
                <w:rFonts w:hint="eastAsia" w:ascii="宋体" w:hAnsi="宋体"/>
                <w:b/>
                <w:color w:val="000000" w:themeColor="text1"/>
                <w:sz w:val="23"/>
                <w:szCs w:val="23"/>
              </w:rPr>
              <w:t>除提供经办人身份证件（□）外，应根据申请事项提供以下相应材料：</w:t>
            </w:r>
          </w:p>
          <w:p>
            <w:pPr>
              <w:ind w:firstLine="462"/>
              <w:rPr>
                <w:rFonts w:ascii="宋体" w:hAnsi="宋体"/>
                <w:b/>
                <w:color w:val="000000" w:themeColor="text1"/>
                <w:sz w:val="23"/>
                <w:szCs w:val="23"/>
              </w:rPr>
            </w:pPr>
            <w:r>
              <w:rPr>
                <w:rFonts w:hint="eastAsia" w:ascii="宋体" w:hAnsi="宋体"/>
                <w:b/>
                <w:color w:val="000000" w:themeColor="text1"/>
                <w:sz w:val="23"/>
                <w:szCs w:val="23"/>
              </w:rPr>
              <w:t>一、企业印制发票审批</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□1．《印刷经营许可证》或《其他印刷品印制许可证》</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□2．生产设备、生产流程及安全管理制度</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□3．生产工艺及产品检验制度</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□4．保存、运输及交付相关制度</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二、对纳税人延期缴纳税款的核准</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□1．《延期缴纳税款申请审批表》</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□2．纳税人申请延期缴纳税款报告</w:t>
            </w:r>
            <w:r>
              <w:rPr>
                <w:rFonts w:hint="eastAsia" w:ascii="宋体" w:hAnsi="宋体"/>
                <w:color w:val="000000" w:themeColor="text1"/>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□3．当期货币资金余额情况及所有银行存款账户的对账单</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□4．应付职工工资和社会保险费等省税务机关要求提供的支出预算</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□5．《资产负债表》</w:t>
            </w:r>
          </w:p>
          <w:p>
            <w:pPr>
              <w:ind w:firstLine="462"/>
              <w:rPr>
                <w:rFonts w:ascii="宋体" w:hAnsi="宋体"/>
                <w:b/>
                <w:color w:val="000000" w:themeColor="text1"/>
                <w:sz w:val="23"/>
                <w:szCs w:val="23"/>
              </w:rPr>
            </w:pPr>
            <w:r>
              <w:rPr>
                <w:rFonts w:hint="eastAsia" w:ascii="宋体" w:hAnsi="宋体"/>
                <w:b/>
                <w:color w:val="000000" w:themeColor="text1"/>
                <w:sz w:val="23"/>
                <w:szCs w:val="23"/>
              </w:rPr>
              <w:t>三、对纳税人延期申报的核准</w:t>
            </w:r>
          </w:p>
          <w:p>
            <w:pPr>
              <w:spacing w:line="360" w:lineRule="exact"/>
              <w:ind w:firstLine="460"/>
              <w:rPr>
                <w:rFonts w:ascii="宋体" w:hAnsi="宋体"/>
                <w:color w:val="000000" w:themeColor="text1"/>
                <w:sz w:val="23"/>
                <w:szCs w:val="23"/>
              </w:rPr>
            </w:pPr>
            <w:r>
              <w:rPr>
                <w:rFonts w:hint="eastAsia" w:ascii="宋体" w:hAnsi="宋体"/>
                <w:color w:val="000000" w:themeColor="text1"/>
                <w:sz w:val="23"/>
                <w:szCs w:val="23"/>
              </w:rPr>
              <w:t>□1．《延期申报申请核准表》</w:t>
            </w:r>
          </w:p>
          <w:p>
            <w:pPr>
              <w:spacing w:line="360" w:lineRule="exact"/>
              <w:ind w:firstLine="460"/>
              <w:rPr>
                <w:rFonts w:ascii="宋体" w:hAnsi="宋体"/>
                <w:color w:val="000000" w:themeColor="text1"/>
                <w:sz w:val="23"/>
                <w:szCs w:val="23"/>
              </w:rPr>
            </w:pPr>
            <w:r>
              <w:rPr>
                <w:rFonts w:hint="eastAsia" w:ascii="宋体" w:hAnsi="宋体"/>
                <w:color w:val="000000" w:themeColor="text1"/>
                <w:sz w:val="23"/>
                <w:szCs w:val="23"/>
              </w:rPr>
              <w:t>□2．确有困难不能正常申报的情况说明</w:t>
            </w:r>
          </w:p>
          <w:p>
            <w:pPr>
              <w:ind w:firstLine="462"/>
              <w:rPr>
                <w:rFonts w:ascii="宋体" w:hAnsi="宋体"/>
                <w:b/>
                <w:color w:val="000000" w:themeColor="text1"/>
                <w:sz w:val="23"/>
                <w:szCs w:val="23"/>
              </w:rPr>
            </w:pPr>
            <w:r>
              <w:rPr>
                <w:rFonts w:hint="eastAsia" w:ascii="宋体" w:hAnsi="宋体"/>
                <w:b/>
                <w:color w:val="000000" w:themeColor="text1"/>
                <w:sz w:val="23"/>
                <w:szCs w:val="23"/>
              </w:rPr>
              <w:t>四、对纳税人变更纳税定额的核准</w:t>
            </w:r>
          </w:p>
          <w:p>
            <w:pPr>
              <w:spacing w:line="360" w:lineRule="exact"/>
              <w:ind w:firstLine="460"/>
              <w:rPr>
                <w:rFonts w:ascii="宋体" w:hAnsi="宋体"/>
                <w:color w:val="000000" w:themeColor="text1"/>
                <w:sz w:val="23"/>
                <w:szCs w:val="23"/>
              </w:rPr>
            </w:pPr>
            <w:r>
              <w:rPr>
                <w:rFonts w:hint="eastAsia" w:ascii="宋体" w:hAnsi="宋体"/>
                <w:color w:val="000000" w:themeColor="text1"/>
                <w:sz w:val="23"/>
                <w:szCs w:val="23"/>
              </w:rPr>
              <w:t>□申请变更纳税定额的相关证明材料</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五、增值税专用发票（增值税税控系统）最高开票限额审批</w:t>
            </w:r>
          </w:p>
          <w:p>
            <w:pPr>
              <w:spacing w:line="400" w:lineRule="exact"/>
              <w:ind w:firstLine="460"/>
              <w:rPr>
                <w:rFonts w:ascii="宋体" w:hAnsi="宋体"/>
                <w:color w:val="000000" w:themeColor="text1"/>
                <w:sz w:val="23"/>
                <w:szCs w:val="23"/>
              </w:rPr>
            </w:pPr>
            <w:r>
              <w:rPr>
                <w:rFonts w:ascii="宋体" w:hAnsi="宋体"/>
                <w:color w:val="000000" w:themeColor="text1"/>
                <w:sz w:val="23"/>
                <w:szCs w:val="23"/>
              </w:rPr>
              <w:sym w:font="Wingdings 2" w:char="F052"/>
            </w:r>
            <w:r>
              <w:rPr>
                <w:rFonts w:hint="eastAsia" w:ascii="宋体" w:hAnsi="宋体"/>
                <w:color w:val="000000" w:themeColor="text1"/>
                <w:sz w:val="23"/>
                <w:szCs w:val="23"/>
              </w:rPr>
              <w:t>增值税专用发票最高开票限额申请单</w:t>
            </w:r>
          </w:p>
          <w:p>
            <w:pPr>
              <w:spacing w:line="400" w:lineRule="exact"/>
              <w:ind w:firstLine="462"/>
              <w:rPr>
                <w:rFonts w:ascii="宋体" w:hAnsi="宋体"/>
                <w:b/>
                <w:color w:val="000000" w:themeColor="text1"/>
                <w:sz w:val="23"/>
                <w:szCs w:val="23"/>
              </w:rPr>
            </w:pPr>
            <w:r>
              <w:rPr>
                <w:rFonts w:hint="eastAsia" w:ascii="宋体" w:hAnsi="宋体"/>
                <w:b/>
                <w:color w:val="000000" w:themeColor="text1"/>
                <w:sz w:val="23"/>
                <w:szCs w:val="23"/>
              </w:rPr>
              <w:t>六、对采取实际利润额预缴以外的其他企业所得税预缴方式的核定</w:t>
            </w:r>
          </w:p>
          <w:p>
            <w:pPr>
              <w:spacing w:line="400" w:lineRule="exact"/>
              <w:ind w:firstLine="460"/>
              <w:rPr>
                <w:rFonts w:ascii="宋体" w:hAnsi="宋体"/>
                <w:color w:val="000000" w:themeColor="text1"/>
                <w:sz w:val="23"/>
                <w:szCs w:val="23"/>
              </w:rPr>
            </w:pPr>
            <w:r>
              <w:rPr>
                <w:rFonts w:hint="eastAsia" w:ascii="宋体" w:hAnsi="宋体"/>
                <w:color w:val="000000" w:themeColor="text1"/>
                <w:sz w:val="23"/>
                <w:szCs w:val="23"/>
              </w:rPr>
              <w:t>□按照月度或者季度的实际利润额预缴确有困难的证明材料</w:t>
            </w:r>
          </w:p>
          <w:p>
            <w:pPr>
              <w:spacing w:line="400" w:lineRule="exact"/>
              <w:ind w:firstLine="460"/>
              <w:rPr>
                <w:rFonts w:ascii="宋体" w:hAnsi="宋体"/>
                <w:color w:val="000000" w:themeColor="text1"/>
                <w:sz w:val="23"/>
                <w:szCs w:val="23"/>
              </w:rPr>
            </w:pPr>
          </w:p>
          <w:p>
            <w:pPr>
              <w:spacing w:line="360" w:lineRule="exact"/>
              <w:ind w:firstLine="462"/>
              <w:rPr>
                <w:rFonts w:ascii="宋体" w:hAnsi="宋体"/>
                <w:b/>
                <w:color w:val="000000" w:themeColor="text1"/>
                <w:sz w:val="23"/>
                <w:szCs w:val="23"/>
              </w:rPr>
            </w:pPr>
            <w:r>
              <w:rPr>
                <w:rFonts w:hint="eastAsia" w:ascii="宋体" w:hAnsi="宋体"/>
                <w:b/>
                <w:color w:val="000000" w:themeColor="text1"/>
                <w:sz w:val="23"/>
                <w:szCs w:val="23"/>
              </w:rPr>
              <w:t>委托代理人提出申请的，还应当提供代理委托书（□）、代理人身份证件（□）。</w:t>
            </w:r>
          </w:p>
          <w:p>
            <w:pPr>
              <w:spacing w:line="360" w:lineRule="exact"/>
              <w:ind w:firstLine="460"/>
              <w:rPr>
                <w:rFonts w:ascii="宋体" w:hAnsi="宋体"/>
                <w:color w:val="000000" w:themeColor="text1"/>
                <w:sz w:val="23"/>
                <w:szCs w:val="23"/>
              </w:rPr>
            </w:pPr>
          </w:p>
        </w:tc>
      </w:tr>
    </w:tbl>
    <w:p>
      <w:pPr>
        <w:rPr>
          <w:rFonts w:ascii="宋体" w:hAnsi="宋体"/>
          <w:color w:val="000000" w:themeColor="text1"/>
        </w:rPr>
      </w:pPr>
      <w:r>
        <w:rPr>
          <w:rFonts w:hint="eastAsia" w:ascii="宋体" w:hAnsi="宋体"/>
          <w:color w:val="000000" w:themeColor="text1"/>
        </w:rPr>
        <w:t>收件人：收件日期：年月日</w:t>
      </w:r>
      <w:r>
        <w:rPr>
          <w:rFonts w:hint="eastAsia" w:ascii="宋体" w:hAnsi="宋体"/>
          <w:color w:val="000000" w:themeColor="text1"/>
          <w:szCs w:val="22"/>
        </w:rPr>
        <w:t>编号：</w:t>
      </w:r>
    </w:p>
    <w:p>
      <w:pPr>
        <w:widowControl/>
        <w:jc w:val="center"/>
        <w:rPr>
          <w:rFonts w:ascii="宋体" w:hAnsi="宋体" w:eastAsia="黑体"/>
          <w:bCs/>
          <w:sz w:val="36"/>
          <w:szCs w:val="36"/>
        </w:rPr>
      </w:pPr>
      <w:r>
        <w:rPr>
          <w:rFonts w:hint="eastAsia" w:ascii="宋体" w:hAnsi="宋体"/>
          <w:color w:val="000000" w:themeColor="text1"/>
          <w:szCs w:val="21"/>
        </w:rPr>
        <w:br w:type="page"/>
      </w:r>
      <w:r>
        <w:rPr>
          <w:rFonts w:hint="eastAsia" w:ascii="宋体" w:hAnsi="宋体" w:eastAsia="黑体"/>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w:t>
            </w:r>
          </w:p>
          <w:p>
            <w:pPr>
              <w:widowControl/>
              <w:jc w:val="center"/>
              <w:rPr>
                <w:rFonts w:ascii="宋体" w:hAnsi="宋体" w:cs="宋体"/>
                <w:kern w:val="0"/>
                <w:szCs w:val="21"/>
              </w:rPr>
            </w:pPr>
            <w:r>
              <w:rPr>
                <w:rFonts w:hint="eastAsia" w:ascii="宋体" w:hAnsi="宋体" w:cs="宋体"/>
                <w:kern w:val="0"/>
                <w:szCs w:val="21"/>
              </w:rPr>
              <w:t>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822976"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pPr>
    </w:p>
    <w:p>
      <w:pPr>
        <w:spacing w:line="20" w:lineRule="exact"/>
        <w:jc w:val="left"/>
        <w:rPr>
          <w:rFonts w:ascii="宋体" w:hAnsi="宋体"/>
          <w:color w:val="000000"/>
          <w:szCs w:val="21"/>
        </w:rPr>
      </w:pPr>
    </w:p>
    <w:p>
      <w:pPr>
        <w:rPr>
          <w:rFonts w:ascii="宋体" w:hAnsi="宋体"/>
          <w:color w:val="000000" w:themeColor="text1"/>
        </w:rPr>
      </w:pPr>
    </w:p>
    <w:sectPr>
      <w:footerReference r:id="rId11" w:type="default"/>
      <w:pgSz w:w="11906" w:h="16838"/>
      <w:pgMar w:top="2098" w:right="1531" w:bottom="1984" w:left="1531"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DU/XxU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XTG5w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mRDOFHZ1+fD/9fDj9+kagA0Ct9TP4bSw8Q/fOdFj0oPdQxrm7&#10;yql4YyICO6A+XuAVXSA8Bk0n02kOE4dteCB/9hhunQ/vhVEkCgV12F+ClR3WPvSug0usps2qkTLt&#10;UGrSFvTq9Z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dMbnB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541963A9"/>
    <w:multiLevelType w:val="singleLevel"/>
    <w:tmpl w:val="541963A9"/>
    <w:lvl w:ilvl="0" w:tentative="0">
      <w:start w:val="1"/>
      <w:numFmt w:val="chineseCounting"/>
      <w:suff w:val="nothing"/>
      <w:lvlText w:val="%1、"/>
      <w:lvlJc w:val="left"/>
      <w:rPr>
        <w:rFonts w:hint="eastAsia"/>
      </w:rPr>
    </w:lvl>
  </w:abstractNum>
  <w:abstractNum w:abstractNumId="4">
    <w:nsid w:val="79B7CBE7"/>
    <w:multiLevelType w:val="singleLevel"/>
    <w:tmpl w:val="79B7CBE7"/>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3D5F"/>
    <w:rsid w:val="000C4D8B"/>
    <w:rsid w:val="000D2DED"/>
    <w:rsid w:val="001561BB"/>
    <w:rsid w:val="00172A27"/>
    <w:rsid w:val="00174985"/>
    <w:rsid w:val="00224B23"/>
    <w:rsid w:val="00242A1D"/>
    <w:rsid w:val="00265FFD"/>
    <w:rsid w:val="002777B0"/>
    <w:rsid w:val="002A5F37"/>
    <w:rsid w:val="00310C69"/>
    <w:rsid w:val="003A6E96"/>
    <w:rsid w:val="004409DF"/>
    <w:rsid w:val="00464F07"/>
    <w:rsid w:val="00473148"/>
    <w:rsid w:val="00497D51"/>
    <w:rsid w:val="004A60AB"/>
    <w:rsid w:val="004C0E5B"/>
    <w:rsid w:val="005363D9"/>
    <w:rsid w:val="0055249F"/>
    <w:rsid w:val="0056766B"/>
    <w:rsid w:val="005B17CD"/>
    <w:rsid w:val="005B507E"/>
    <w:rsid w:val="005F6F69"/>
    <w:rsid w:val="006C4650"/>
    <w:rsid w:val="007107AF"/>
    <w:rsid w:val="00793F80"/>
    <w:rsid w:val="007C17AA"/>
    <w:rsid w:val="007F5023"/>
    <w:rsid w:val="00825859"/>
    <w:rsid w:val="00835FB1"/>
    <w:rsid w:val="00841BD5"/>
    <w:rsid w:val="00875819"/>
    <w:rsid w:val="008A3E54"/>
    <w:rsid w:val="008C5E43"/>
    <w:rsid w:val="008F3A3E"/>
    <w:rsid w:val="00915A80"/>
    <w:rsid w:val="009345B3"/>
    <w:rsid w:val="0096657B"/>
    <w:rsid w:val="00A9643A"/>
    <w:rsid w:val="00AA43F3"/>
    <w:rsid w:val="00AC382C"/>
    <w:rsid w:val="00B00AAB"/>
    <w:rsid w:val="00B14E8F"/>
    <w:rsid w:val="00BF6C1B"/>
    <w:rsid w:val="00C84B33"/>
    <w:rsid w:val="00C93321"/>
    <w:rsid w:val="00CC70C4"/>
    <w:rsid w:val="00D41735"/>
    <w:rsid w:val="00D5346A"/>
    <w:rsid w:val="00DA4C62"/>
    <w:rsid w:val="00DD5DB4"/>
    <w:rsid w:val="00E33AD5"/>
    <w:rsid w:val="00EA6CA4"/>
    <w:rsid w:val="00EF71F5"/>
    <w:rsid w:val="00F0665E"/>
    <w:rsid w:val="00F7240F"/>
    <w:rsid w:val="00FD1797"/>
    <w:rsid w:val="011F3713"/>
    <w:rsid w:val="022F6B53"/>
    <w:rsid w:val="02CB3F5C"/>
    <w:rsid w:val="032B7C43"/>
    <w:rsid w:val="04176E6F"/>
    <w:rsid w:val="06E8533F"/>
    <w:rsid w:val="07BA2143"/>
    <w:rsid w:val="08992154"/>
    <w:rsid w:val="095C700E"/>
    <w:rsid w:val="0A0100CE"/>
    <w:rsid w:val="0C77580D"/>
    <w:rsid w:val="100572C7"/>
    <w:rsid w:val="100E6070"/>
    <w:rsid w:val="107339F1"/>
    <w:rsid w:val="108D2DE2"/>
    <w:rsid w:val="118D499B"/>
    <w:rsid w:val="11A83CB6"/>
    <w:rsid w:val="11CD02F6"/>
    <w:rsid w:val="11EE1817"/>
    <w:rsid w:val="12EC734A"/>
    <w:rsid w:val="13301AD5"/>
    <w:rsid w:val="134F0B62"/>
    <w:rsid w:val="14FE208B"/>
    <w:rsid w:val="16693438"/>
    <w:rsid w:val="16726C62"/>
    <w:rsid w:val="16F87395"/>
    <w:rsid w:val="16F96BD1"/>
    <w:rsid w:val="18CE19EE"/>
    <w:rsid w:val="1A571F06"/>
    <w:rsid w:val="1BD52CE8"/>
    <w:rsid w:val="1D932C37"/>
    <w:rsid w:val="1DC215D4"/>
    <w:rsid w:val="1EDE2A8D"/>
    <w:rsid w:val="1F4F4E08"/>
    <w:rsid w:val="1FC81EAC"/>
    <w:rsid w:val="201338FC"/>
    <w:rsid w:val="204D58D9"/>
    <w:rsid w:val="20665273"/>
    <w:rsid w:val="20932369"/>
    <w:rsid w:val="213E1415"/>
    <w:rsid w:val="218E1522"/>
    <w:rsid w:val="21CD1611"/>
    <w:rsid w:val="22654776"/>
    <w:rsid w:val="22940A15"/>
    <w:rsid w:val="22D24C63"/>
    <w:rsid w:val="25593CAC"/>
    <w:rsid w:val="26D4757D"/>
    <w:rsid w:val="26DA39C5"/>
    <w:rsid w:val="27A45F21"/>
    <w:rsid w:val="27F9683A"/>
    <w:rsid w:val="28257E05"/>
    <w:rsid w:val="291C4745"/>
    <w:rsid w:val="2A5D5CFF"/>
    <w:rsid w:val="2BA74017"/>
    <w:rsid w:val="2BC33508"/>
    <w:rsid w:val="2C1377C4"/>
    <w:rsid w:val="2C7A283C"/>
    <w:rsid w:val="2CAC3EA4"/>
    <w:rsid w:val="2CF7670F"/>
    <w:rsid w:val="2D873498"/>
    <w:rsid w:val="2E6B4792"/>
    <w:rsid w:val="2F05690D"/>
    <w:rsid w:val="2F7D54DF"/>
    <w:rsid w:val="30050985"/>
    <w:rsid w:val="30460DD6"/>
    <w:rsid w:val="30766D24"/>
    <w:rsid w:val="32480715"/>
    <w:rsid w:val="326B1B3D"/>
    <w:rsid w:val="3367680C"/>
    <w:rsid w:val="338A7838"/>
    <w:rsid w:val="33AB31F2"/>
    <w:rsid w:val="33F86612"/>
    <w:rsid w:val="34A96D6E"/>
    <w:rsid w:val="34F616E2"/>
    <w:rsid w:val="35664C99"/>
    <w:rsid w:val="356B39C5"/>
    <w:rsid w:val="36227A31"/>
    <w:rsid w:val="394272D3"/>
    <w:rsid w:val="3A3E1AF4"/>
    <w:rsid w:val="3A877757"/>
    <w:rsid w:val="3AB25800"/>
    <w:rsid w:val="3B7C1A8A"/>
    <w:rsid w:val="3CC45771"/>
    <w:rsid w:val="3DD40727"/>
    <w:rsid w:val="3E324FAF"/>
    <w:rsid w:val="3E8404B7"/>
    <w:rsid w:val="3EF55371"/>
    <w:rsid w:val="3F1C5840"/>
    <w:rsid w:val="3F6636F0"/>
    <w:rsid w:val="3F8F0D6C"/>
    <w:rsid w:val="4040279E"/>
    <w:rsid w:val="41484E4E"/>
    <w:rsid w:val="41C92B6D"/>
    <w:rsid w:val="41D3790F"/>
    <w:rsid w:val="430110AB"/>
    <w:rsid w:val="436069B1"/>
    <w:rsid w:val="43B246C1"/>
    <w:rsid w:val="43B94877"/>
    <w:rsid w:val="445D6E34"/>
    <w:rsid w:val="44FE21BD"/>
    <w:rsid w:val="453D38E3"/>
    <w:rsid w:val="4588638C"/>
    <w:rsid w:val="45F215AB"/>
    <w:rsid w:val="466856C2"/>
    <w:rsid w:val="46C720F9"/>
    <w:rsid w:val="47A5318F"/>
    <w:rsid w:val="48171DBA"/>
    <w:rsid w:val="48C6456F"/>
    <w:rsid w:val="4A286485"/>
    <w:rsid w:val="4B361183"/>
    <w:rsid w:val="4C947864"/>
    <w:rsid w:val="4D4B7394"/>
    <w:rsid w:val="4DB279DD"/>
    <w:rsid w:val="4DDD3D68"/>
    <w:rsid w:val="4E1B7799"/>
    <w:rsid w:val="4EF91646"/>
    <w:rsid w:val="4FF3441F"/>
    <w:rsid w:val="51834CAE"/>
    <w:rsid w:val="5264722E"/>
    <w:rsid w:val="52B12792"/>
    <w:rsid w:val="54AA603F"/>
    <w:rsid w:val="54E0533E"/>
    <w:rsid w:val="55FC771C"/>
    <w:rsid w:val="5862147A"/>
    <w:rsid w:val="593B66A7"/>
    <w:rsid w:val="59CC5F76"/>
    <w:rsid w:val="5A686165"/>
    <w:rsid w:val="5BDE5631"/>
    <w:rsid w:val="5C1A61F7"/>
    <w:rsid w:val="5C430566"/>
    <w:rsid w:val="5CDB0FE0"/>
    <w:rsid w:val="5D4C378B"/>
    <w:rsid w:val="5D9F03D3"/>
    <w:rsid w:val="5DEC2347"/>
    <w:rsid w:val="5FE75D3C"/>
    <w:rsid w:val="60502189"/>
    <w:rsid w:val="60A25593"/>
    <w:rsid w:val="60FF4B1E"/>
    <w:rsid w:val="618A30D8"/>
    <w:rsid w:val="623910E7"/>
    <w:rsid w:val="62937D7C"/>
    <w:rsid w:val="63B74DE2"/>
    <w:rsid w:val="63B90F3C"/>
    <w:rsid w:val="63C368A1"/>
    <w:rsid w:val="63D01375"/>
    <w:rsid w:val="648B1DFF"/>
    <w:rsid w:val="653A6BCF"/>
    <w:rsid w:val="66424E73"/>
    <w:rsid w:val="66C75212"/>
    <w:rsid w:val="67360CC7"/>
    <w:rsid w:val="67F748EA"/>
    <w:rsid w:val="68C4716D"/>
    <w:rsid w:val="69C317C4"/>
    <w:rsid w:val="69C36099"/>
    <w:rsid w:val="6A0955D8"/>
    <w:rsid w:val="6B4F4916"/>
    <w:rsid w:val="6B822AAA"/>
    <w:rsid w:val="6BEC3005"/>
    <w:rsid w:val="6D395431"/>
    <w:rsid w:val="6DC1381F"/>
    <w:rsid w:val="6E835605"/>
    <w:rsid w:val="6E985CD0"/>
    <w:rsid w:val="6EF33A41"/>
    <w:rsid w:val="71272AE0"/>
    <w:rsid w:val="71AB2252"/>
    <w:rsid w:val="71DA7147"/>
    <w:rsid w:val="727B4D7C"/>
    <w:rsid w:val="73940B12"/>
    <w:rsid w:val="7403505E"/>
    <w:rsid w:val="74CF2227"/>
    <w:rsid w:val="74DC1FFC"/>
    <w:rsid w:val="75CF38DF"/>
    <w:rsid w:val="75D0620B"/>
    <w:rsid w:val="76421D07"/>
    <w:rsid w:val="76B81A28"/>
    <w:rsid w:val="773B5944"/>
    <w:rsid w:val="777506A0"/>
    <w:rsid w:val="777D3B64"/>
    <w:rsid w:val="785708F8"/>
    <w:rsid w:val="79176CFE"/>
    <w:rsid w:val="794448F3"/>
    <w:rsid w:val="7A16471E"/>
    <w:rsid w:val="7AA002B8"/>
    <w:rsid w:val="7ACB4C5A"/>
    <w:rsid w:val="7ADB1751"/>
    <w:rsid w:val="7B5B23CD"/>
    <w:rsid w:val="7B9B4C0B"/>
    <w:rsid w:val="7C5D1A9D"/>
    <w:rsid w:val="7D0E425B"/>
    <w:rsid w:val="7DAF2A7D"/>
    <w:rsid w:val="7ED550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2"/>
    <w:basedOn w:val="1"/>
    <w:qFormat/>
    <w:uiPriority w:val="0"/>
    <w:pPr>
      <w:spacing w:line="360" w:lineRule="auto"/>
      <w:ind w:firstLine="200" w:firstLineChars="200"/>
    </w:pPr>
    <w:rPr>
      <w:rFonts w:ascii="仿宋" w:hAnsi="仿宋" w:eastAsia="仿宋"/>
      <w:sz w:val="28"/>
      <w:szCs w:val="28"/>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0">
    <w:name w:val="批注框文本 Char"/>
    <w:basedOn w:val="6"/>
    <w:link w:val="3"/>
    <w:qFormat/>
    <w:uiPriority w:val="0"/>
    <w:rPr>
      <w:kern w:val="2"/>
      <w:sz w:val="18"/>
      <w:szCs w:val="18"/>
    </w:rPr>
  </w:style>
  <w:style w:type="character" w:customStyle="1" w:styleId="11">
    <w:name w:val="页眉 Char"/>
    <w:basedOn w:val="6"/>
    <w:link w:val="5"/>
    <w:qFormat/>
    <w:uiPriority w:val="0"/>
    <w:rPr>
      <w:kern w:val="2"/>
      <w:sz w:val="18"/>
      <w:szCs w:val="18"/>
    </w:rPr>
  </w:style>
  <w:style w:type="paragraph" w:styleId="12">
    <w:name w:val="List Paragraph"/>
    <w:basedOn w:val="1"/>
    <w:unhideWhenUsed/>
    <w:qFormat/>
    <w:uiPriority w:val="99"/>
    <w:pPr>
      <w:ind w:firstLine="420" w:firstLineChars="200"/>
    </w:pPr>
  </w:style>
  <w:style w:type="paragraph" w:customStyle="1" w:styleId="13">
    <w:name w:val="_Style 5"/>
    <w:basedOn w:val="1"/>
    <w:qFormat/>
    <w:uiPriority w:val="99"/>
    <w:pPr>
      <w:ind w:firstLine="420" w:firstLineChars="200"/>
    </w:pPr>
  </w:style>
  <w:style w:type="character" w:customStyle="1" w:styleId="14">
    <w:name w:val="apple-style-span"/>
    <w:basedOn w:val="6"/>
    <w:qFormat/>
    <w:uiPriority w:val="0"/>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4.1.1 XX优惠"/>
    <w:basedOn w:val="1"/>
    <w:qFormat/>
    <w:uiPriority w:val="0"/>
    <w:pPr>
      <w:keepNext/>
      <w:spacing w:afterLines="125"/>
      <w:ind w:firstLine="562"/>
      <w:outlineLvl w:val="2"/>
    </w:pPr>
    <w:rPr>
      <w:rFonts w:eastAsia="黑体"/>
      <w:b/>
      <w:bCs/>
      <w:sz w:val="28"/>
      <w:szCs w:val="28"/>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0"/>
    <customShpInfo spid="_x0000_s2051"/>
    <customShpInfo spid="_x0000_s2049"/>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46</Pages>
  <Words>3027</Words>
  <Characters>17255</Characters>
  <Lines>143</Lines>
  <Paragraphs>40</Paragraphs>
  <TotalTime>0</TotalTime>
  <ScaleCrop>false</ScaleCrop>
  <LinksUpToDate>false</LinksUpToDate>
  <CharactersWithSpaces>20242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2019-11-16T04:49:05Z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