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D4FC1" w:rsidRPr="007C3672" w:rsidRDefault="00BD4FC1">
      <w:pPr>
        <w:autoSpaceDE w:val="0"/>
        <w:autoSpaceDN w:val="0"/>
        <w:adjustRightInd w:val="0"/>
        <w:snapToGrid w:val="0"/>
        <w:spacing w:line="360" w:lineRule="auto"/>
        <w:jc w:val="center"/>
        <w:rPr>
          <w:rFonts w:ascii="黑体" w:eastAsia="黑体" w:hAnsi="黑体" w:hint="eastAsia"/>
          <w:b/>
          <w:sz w:val="32"/>
          <w:szCs w:val="32"/>
        </w:rPr>
      </w:pPr>
      <w:r w:rsidRPr="007C3672">
        <w:rPr>
          <w:rFonts w:ascii="黑体" w:eastAsia="黑体" w:hAnsi="黑体" w:hint="eastAsia"/>
          <w:b/>
          <w:sz w:val="32"/>
          <w:szCs w:val="32"/>
        </w:rPr>
        <w:t>中国银行股份有限公司湖南省分行2018年春季招聘公告</w:t>
      </w:r>
    </w:p>
    <w:p w:rsidR="00BD4FC1" w:rsidRPr="007C3672" w:rsidRDefault="00BD4FC1">
      <w:pPr>
        <w:autoSpaceDE w:val="0"/>
        <w:autoSpaceDN w:val="0"/>
        <w:adjustRightInd w:val="0"/>
        <w:snapToGrid w:val="0"/>
        <w:spacing w:line="360" w:lineRule="auto"/>
        <w:jc w:val="center"/>
        <w:rPr>
          <w:rFonts w:ascii="黑体" w:eastAsia="黑体" w:hAnsi="黑体" w:hint="eastAsia"/>
          <w:b/>
          <w:sz w:val="30"/>
          <w:szCs w:val="30"/>
        </w:rPr>
      </w:pP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sz w:val="28"/>
          <w:szCs w:val="28"/>
        </w:rPr>
      </w:pPr>
      <w:r w:rsidRPr="007C3672">
        <w:rPr>
          <w:rFonts w:eastAsia="仿宋_GB2312"/>
          <w:b/>
          <w:sz w:val="28"/>
          <w:szCs w:val="28"/>
        </w:rPr>
        <w:t>中国银行</w:t>
      </w:r>
      <w:r w:rsidRPr="007C3672">
        <w:rPr>
          <w:rFonts w:eastAsia="仿宋_GB2312" w:hint="eastAsia"/>
          <w:b/>
          <w:sz w:val="28"/>
          <w:szCs w:val="28"/>
        </w:rPr>
        <w:t>股份有限公司</w:t>
      </w:r>
      <w:r w:rsidRPr="007C3672">
        <w:rPr>
          <w:rFonts w:eastAsia="仿宋_GB2312"/>
          <w:b/>
          <w:sz w:val="28"/>
          <w:szCs w:val="28"/>
        </w:rPr>
        <w:t>湖南省分行是中国银行股份有限公司在湖南设立的一级分行，辖内拥有员工</w:t>
      </w:r>
      <w:r w:rsidRPr="007C3672">
        <w:rPr>
          <w:rFonts w:eastAsia="仿宋_GB2312"/>
          <w:b/>
          <w:sz w:val="28"/>
          <w:szCs w:val="28"/>
        </w:rPr>
        <w:t>8000</w:t>
      </w:r>
      <w:r w:rsidRPr="007C3672">
        <w:rPr>
          <w:rFonts w:eastAsia="仿宋_GB2312"/>
          <w:b/>
          <w:sz w:val="28"/>
          <w:szCs w:val="28"/>
        </w:rPr>
        <w:t>余人，分支机构近</w:t>
      </w:r>
      <w:r w:rsidRPr="007C3672">
        <w:rPr>
          <w:rFonts w:eastAsia="仿宋_GB2312"/>
          <w:b/>
          <w:sz w:val="28"/>
          <w:szCs w:val="28"/>
        </w:rPr>
        <w:t>400</w:t>
      </w:r>
      <w:r w:rsidRPr="007C3672">
        <w:rPr>
          <w:rFonts w:eastAsia="仿宋_GB2312"/>
          <w:b/>
          <w:sz w:val="28"/>
          <w:szCs w:val="28"/>
        </w:rPr>
        <w:t>家，营业网点覆盖全省，是一家业务种类齐全、服务手段先进、资金实力雄厚</w:t>
      </w:r>
      <w:r w:rsidRPr="007C3672">
        <w:rPr>
          <w:rFonts w:eastAsia="仿宋_GB2312" w:hint="eastAsia"/>
          <w:b/>
          <w:sz w:val="28"/>
          <w:szCs w:val="28"/>
        </w:rPr>
        <w:t>，</w:t>
      </w:r>
      <w:r w:rsidRPr="007C3672">
        <w:rPr>
          <w:rFonts w:eastAsia="仿宋_GB2312"/>
          <w:b/>
          <w:sz w:val="28"/>
          <w:szCs w:val="28"/>
        </w:rPr>
        <w:t>拥有一大批稳定客户群体和高素质金融人才队伍的国有控股商业银行。</w:t>
      </w:r>
    </w:p>
    <w:p w:rsidR="00BD4FC1" w:rsidRPr="007C3672" w:rsidRDefault="00BD4FC1" w:rsidP="007C3672">
      <w:pPr>
        <w:autoSpaceDE w:val="0"/>
        <w:autoSpaceDN w:val="0"/>
        <w:adjustRightInd w:val="0"/>
        <w:snapToGrid w:val="0"/>
        <w:spacing w:line="360" w:lineRule="auto"/>
        <w:ind w:firstLineChars="200" w:firstLine="560"/>
        <w:rPr>
          <w:rFonts w:eastAsia="仿宋_GB2312"/>
          <w:b/>
          <w:sz w:val="28"/>
          <w:szCs w:val="28"/>
        </w:rPr>
      </w:pPr>
      <w:r w:rsidRPr="007C3672">
        <w:rPr>
          <w:rFonts w:eastAsia="仿宋_GB2312"/>
          <w:b/>
          <w:sz w:val="28"/>
          <w:szCs w:val="28"/>
        </w:rPr>
        <w:t>中国银行</w:t>
      </w:r>
      <w:r w:rsidRPr="007C3672">
        <w:rPr>
          <w:rFonts w:eastAsia="仿宋_GB2312" w:hint="eastAsia"/>
          <w:b/>
          <w:sz w:val="28"/>
          <w:szCs w:val="28"/>
        </w:rPr>
        <w:t>股份有限公司</w:t>
      </w:r>
      <w:r w:rsidRPr="007C3672">
        <w:rPr>
          <w:rFonts w:eastAsia="仿宋_GB2312"/>
          <w:b/>
          <w:sz w:val="28"/>
          <w:szCs w:val="28"/>
        </w:rPr>
        <w:t>湖南省分行为支持湖南经济社会建设、推动湖南发展进步做出了重大的贡献，同时也在社会和公众中树立了特色明显、实力出众的世界</w:t>
      </w:r>
      <w:r w:rsidRPr="007C3672">
        <w:rPr>
          <w:rFonts w:eastAsia="仿宋_GB2312"/>
          <w:b/>
          <w:sz w:val="28"/>
          <w:szCs w:val="28"/>
        </w:rPr>
        <w:t>500</w:t>
      </w:r>
      <w:r w:rsidRPr="007C3672">
        <w:rPr>
          <w:rFonts w:eastAsia="仿宋_GB2312"/>
          <w:b/>
          <w:sz w:val="28"/>
          <w:szCs w:val="28"/>
        </w:rPr>
        <w:t>强品牌形象。</w:t>
      </w:r>
      <w:r w:rsidRPr="007C3672">
        <w:rPr>
          <w:rFonts w:eastAsia="仿宋_GB2312"/>
          <w:b/>
          <w:sz w:val="28"/>
          <w:szCs w:val="28"/>
        </w:rPr>
        <w:t xml:space="preserve">                                                                           </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sz w:val="28"/>
          <w:szCs w:val="28"/>
        </w:rPr>
      </w:pPr>
      <w:r w:rsidRPr="007C3672">
        <w:rPr>
          <w:rFonts w:eastAsia="仿宋_GB2312"/>
          <w:b/>
          <w:sz w:val="28"/>
          <w:szCs w:val="28"/>
        </w:rPr>
        <w:t xml:space="preserve"> </w:t>
      </w:r>
      <w:r w:rsidRPr="007C3672">
        <w:rPr>
          <w:rFonts w:eastAsia="仿宋_GB2312"/>
          <w:b/>
          <w:sz w:val="28"/>
          <w:szCs w:val="28"/>
        </w:rPr>
        <w:t>热忱欢迎广大优秀的莘莘学子加入湖南分行投身金融事业，选择中国银行，实现心中理想。</w:t>
      </w:r>
    </w:p>
    <w:p w:rsidR="00BD4FC1" w:rsidRPr="007C3672" w:rsidRDefault="00BD4FC1" w:rsidP="007C3672">
      <w:pPr>
        <w:autoSpaceDE w:val="0"/>
        <w:autoSpaceDN w:val="0"/>
        <w:adjustRightInd w:val="0"/>
        <w:snapToGrid w:val="0"/>
        <w:spacing w:beforeLines="50" w:before="156" w:afterLines="50" w:after="156" w:line="360" w:lineRule="auto"/>
        <w:ind w:firstLineChars="200" w:firstLine="560"/>
        <w:rPr>
          <w:rFonts w:eastAsia="仿宋_GB2312"/>
          <w:b/>
          <w:sz w:val="28"/>
          <w:szCs w:val="28"/>
        </w:rPr>
      </w:pPr>
      <w:r w:rsidRPr="007C3672">
        <w:rPr>
          <w:rFonts w:eastAsia="仿宋_GB2312"/>
          <w:b/>
          <w:sz w:val="28"/>
          <w:szCs w:val="28"/>
        </w:rPr>
        <w:t>一、招聘岗位</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b/>
          <w:color w:val="000000"/>
          <w:kern w:val="0"/>
          <w:sz w:val="28"/>
          <w:szCs w:val="28"/>
        </w:rPr>
        <w:t>营业网点柜员：</w:t>
      </w:r>
      <w:r w:rsidRPr="007C3672">
        <w:rPr>
          <w:rFonts w:eastAsia="仿宋_GB2312" w:hint="eastAsia"/>
          <w:b/>
          <w:kern w:val="0"/>
          <w:sz w:val="28"/>
          <w:szCs w:val="28"/>
        </w:rPr>
        <w:t>在营业网点从事柜台业务服务的岗位，包括封闭式柜员、开放式柜员等岗位。要求</w:t>
      </w:r>
      <w:r w:rsidRPr="007C3672">
        <w:rPr>
          <w:rFonts w:eastAsia="仿宋_GB2312" w:hint="eastAsia"/>
          <w:b/>
          <w:kern w:val="0"/>
          <w:sz w:val="28"/>
          <w:szCs w:val="28"/>
        </w:rPr>
        <w:t>2</w:t>
      </w:r>
      <w:r w:rsidRPr="007C3672">
        <w:rPr>
          <w:rFonts w:eastAsia="仿宋_GB2312" w:hint="eastAsia"/>
          <w:b/>
          <w:kern w:val="0"/>
          <w:sz w:val="28"/>
          <w:szCs w:val="28"/>
        </w:rPr>
        <w:t>个合同期限内（</w:t>
      </w:r>
      <w:r w:rsidRPr="007C3672">
        <w:rPr>
          <w:rFonts w:eastAsia="仿宋_GB2312" w:hint="eastAsia"/>
          <w:b/>
          <w:kern w:val="0"/>
          <w:sz w:val="28"/>
          <w:szCs w:val="28"/>
        </w:rPr>
        <w:t>6</w:t>
      </w:r>
      <w:r w:rsidRPr="007C3672">
        <w:rPr>
          <w:rFonts w:eastAsia="仿宋_GB2312" w:hint="eastAsia"/>
          <w:b/>
          <w:kern w:val="0"/>
          <w:sz w:val="28"/>
          <w:szCs w:val="28"/>
        </w:rPr>
        <w:t>年），工作机构及岗位均不调整（监管要求轮岗等情形的除外）。</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hint="eastAsia"/>
          <w:b/>
          <w:kern w:val="0"/>
          <w:sz w:val="28"/>
          <w:szCs w:val="28"/>
        </w:rPr>
        <w:t>工作地点：</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kern w:val="0"/>
          <w:sz w:val="28"/>
          <w:szCs w:val="28"/>
        </w:rPr>
        <w:t>1</w:t>
      </w:r>
      <w:r w:rsidRPr="007C3672">
        <w:rPr>
          <w:rFonts w:eastAsia="仿宋_GB2312" w:hint="eastAsia"/>
          <w:b/>
          <w:kern w:val="0"/>
          <w:sz w:val="28"/>
          <w:szCs w:val="28"/>
        </w:rPr>
        <w:t>、新建</w:t>
      </w:r>
      <w:r w:rsidRPr="007C3672">
        <w:rPr>
          <w:rFonts w:eastAsia="仿宋_GB2312" w:hint="eastAsia"/>
          <w:b/>
          <w:color w:val="000000"/>
          <w:kern w:val="0"/>
          <w:sz w:val="28"/>
          <w:szCs w:val="28"/>
        </w:rPr>
        <w:t>县域机构（衡阳衡南县、湘潭韶山市、郴州临武县、永州新田县、邵阳城步苗族自治县、怀化麻阳苗族自治县、湘西州泸溪县、湘西州龙山县）；</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hint="eastAsia"/>
          <w:b/>
          <w:color w:val="000000"/>
          <w:kern w:val="0"/>
          <w:sz w:val="28"/>
          <w:szCs w:val="28"/>
        </w:rPr>
        <w:t>2</w:t>
      </w:r>
      <w:r w:rsidRPr="007C3672">
        <w:rPr>
          <w:rFonts w:eastAsia="仿宋_GB2312" w:hint="eastAsia"/>
          <w:b/>
          <w:color w:val="000000"/>
          <w:kern w:val="0"/>
          <w:sz w:val="28"/>
          <w:szCs w:val="28"/>
        </w:rPr>
        <w:t>、省内其他县域机构。</w:t>
      </w:r>
    </w:p>
    <w:p w:rsidR="00BD4FC1" w:rsidRPr="007C3672" w:rsidRDefault="00BD4FC1" w:rsidP="007C3672">
      <w:pPr>
        <w:autoSpaceDE w:val="0"/>
        <w:autoSpaceDN w:val="0"/>
        <w:adjustRightInd w:val="0"/>
        <w:snapToGrid w:val="0"/>
        <w:spacing w:beforeLines="50" w:before="156" w:afterLines="50" w:after="156" w:line="360" w:lineRule="auto"/>
        <w:ind w:firstLineChars="200" w:firstLine="560"/>
        <w:rPr>
          <w:rFonts w:eastAsia="仿宋_GB2312"/>
          <w:b/>
          <w:color w:val="000000"/>
          <w:kern w:val="0"/>
          <w:sz w:val="28"/>
          <w:szCs w:val="28"/>
        </w:rPr>
      </w:pPr>
      <w:r w:rsidRPr="007C3672">
        <w:rPr>
          <w:rFonts w:eastAsia="仿宋_GB2312"/>
          <w:b/>
          <w:color w:val="000000"/>
          <w:kern w:val="0"/>
          <w:sz w:val="28"/>
          <w:szCs w:val="28"/>
        </w:rPr>
        <w:lastRenderedPageBreak/>
        <w:t>二、招聘条件</w:t>
      </w:r>
    </w:p>
    <w:p w:rsidR="00BD4FC1" w:rsidRPr="007C3672" w:rsidRDefault="00BD4FC1" w:rsidP="007C3672">
      <w:pPr>
        <w:autoSpaceDE w:val="0"/>
        <w:autoSpaceDN w:val="0"/>
        <w:adjustRightInd w:val="0"/>
        <w:snapToGrid w:val="0"/>
        <w:spacing w:line="360" w:lineRule="auto"/>
        <w:ind w:firstLineChars="200" w:firstLine="560"/>
        <w:rPr>
          <w:rFonts w:eastAsia="仿宋_GB2312"/>
          <w:b/>
          <w:sz w:val="28"/>
          <w:szCs w:val="28"/>
        </w:rPr>
      </w:pPr>
      <w:r w:rsidRPr="007C3672">
        <w:rPr>
          <w:rFonts w:eastAsia="仿宋_GB2312"/>
          <w:b/>
          <w:sz w:val="28"/>
          <w:szCs w:val="28"/>
        </w:rPr>
        <w:t>（一）基本条件</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1</w:t>
      </w:r>
      <w:r w:rsidRPr="007C3672">
        <w:rPr>
          <w:rFonts w:eastAsia="仿宋_GB2312"/>
          <w:b/>
          <w:kern w:val="0"/>
          <w:sz w:val="28"/>
          <w:szCs w:val="28"/>
        </w:rPr>
        <w:t>、遵纪守法、诚实守信，具有良好的个人品质和职业道德，无不良记录，愿意履行中国银行员工义务和岗位职责；</w:t>
      </w:r>
      <w:r w:rsidRPr="007C3672">
        <w:rPr>
          <w:rFonts w:eastAsia="仿宋_GB2312"/>
          <w:b/>
          <w:kern w:val="0"/>
          <w:sz w:val="28"/>
          <w:szCs w:val="28"/>
        </w:rPr>
        <w:t xml:space="preserve"> </w:t>
      </w:r>
      <w:r w:rsidRPr="007C3672">
        <w:rPr>
          <w:rFonts w:eastAsia="仿宋_GB2312"/>
          <w:b/>
          <w:kern w:val="0"/>
          <w:sz w:val="28"/>
          <w:szCs w:val="28"/>
        </w:rPr>
        <w:t xml:space="preserve">　　</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2</w:t>
      </w:r>
      <w:r w:rsidRPr="007C3672">
        <w:rPr>
          <w:rFonts w:eastAsia="仿宋_GB2312"/>
          <w:b/>
          <w:kern w:val="0"/>
          <w:sz w:val="28"/>
          <w:szCs w:val="28"/>
        </w:rPr>
        <w:t>、具有与岗位要求相适应的专业、学历及能力素质；</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3</w:t>
      </w:r>
      <w:r w:rsidRPr="007C3672">
        <w:rPr>
          <w:rFonts w:eastAsia="仿宋_GB2312"/>
          <w:b/>
          <w:kern w:val="0"/>
          <w:sz w:val="28"/>
          <w:szCs w:val="28"/>
        </w:rPr>
        <w:t>、具有较好的团队合作精神、语言沟通能力和学习能力；</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4</w:t>
      </w:r>
      <w:r w:rsidRPr="007C3672">
        <w:rPr>
          <w:rFonts w:eastAsia="仿宋_GB2312"/>
          <w:b/>
          <w:kern w:val="0"/>
          <w:sz w:val="28"/>
          <w:szCs w:val="28"/>
        </w:rPr>
        <w:t>、具有正常履行工作职责的身体条件，符合《公务员录用体检通用标准（试行）》（</w:t>
      </w:r>
      <w:r w:rsidRPr="007C3672">
        <w:rPr>
          <w:rFonts w:eastAsia="仿宋_GB2312"/>
          <w:b/>
          <w:kern w:val="0"/>
          <w:sz w:val="28"/>
          <w:szCs w:val="28"/>
        </w:rPr>
        <w:t>2010</w:t>
      </w:r>
      <w:r w:rsidRPr="007C3672">
        <w:rPr>
          <w:rFonts w:eastAsia="仿宋_GB2312"/>
          <w:b/>
          <w:kern w:val="0"/>
          <w:sz w:val="28"/>
          <w:szCs w:val="28"/>
        </w:rPr>
        <w:t>年修订）、《公务员录用体检操作手册（试行）》（</w:t>
      </w:r>
      <w:r w:rsidRPr="007C3672">
        <w:rPr>
          <w:rFonts w:eastAsia="仿宋_GB2312"/>
          <w:b/>
          <w:kern w:val="0"/>
          <w:sz w:val="28"/>
          <w:szCs w:val="28"/>
        </w:rPr>
        <w:t>2010</w:t>
      </w:r>
      <w:r w:rsidRPr="007C3672">
        <w:rPr>
          <w:rFonts w:eastAsia="仿宋_GB2312"/>
          <w:b/>
          <w:kern w:val="0"/>
          <w:sz w:val="28"/>
          <w:szCs w:val="28"/>
        </w:rPr>
        <w:t>年修订）的相关规定，具备健康良好的心理素质；</w:t>
      </w:r>
      <w:r w:rsidRPr="007C3672">
        <w:rPr>
          <w:rFonts w:eastAsia="仿宋_GB2312"/>
          <w:b/>
          <w:kern w:val="0"/>
          <w:sz w:val="28"/>
          <w:szCs w:val="28"/>
        </w:rPr>
        <w:t xml:space="preserve"> </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5</w:t>
      </w:r>
      <w:r w:rsidRPr="007C3672">
        <w:rPr>
          <w:rFonts w:eastAsia="仿宋_GB2312"/>
          <w:b/>
          <w:kern w:val="0"/>
          <w:sz w:val="28"/>
          <w:szCs w:val="28"/>
        </w:rPr>
        <w:t>、符合我行亲属回避的有关规定；</w:t>
      </w:r>
      <w:r w:rsidRPr="007C3672">
        <w:rPr>
          <w:rFonts w:eastAsia="仿宋_GB2312"/>
          <w:b/>
          <w:kern w:val="0"/>
          <w:sz w:val="28"/>
          <w:szCs w:val="28"/>
        </w:rPr>
        <w:t xml:space="preserve"> </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6</w:t>
      </w:r>
      <w:r w:rsidRPr="007C3672">
        <w:rPr>
          <w:rFonts w:eastAsia="仿宋_GB2312"/>
          <w:b/>
          <w:kern w:val="0"/>
          <w:sz w:val="28"/>
          <w:szCs w:val="28"/>
        </w:rPr>
        <w:t>、岗位要求具备的其他条件。</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b/>
          <w:color w:val="000000"/>
          <w:kern w:val="0"/>
          <w:sz w:val="28"/>
          <w:szCs w:val="28"/>
        </w:rPr>
        <w:t>（二）岗位资格要求</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1</w:t>
      </w:r>
      <w:r w:rsidRPr="007C3672">
        <w:rPr>
          <w:rFonts w:eastAsia="仿宋_GB2312" w:hint="eastAsia"/>
          <w:b/>
          <w:color w:val="000000"/>
          <w:kern w:val="0"/>
          <w:sz w:val="28"/>
          <w:szCs w:val="28"/>
        </w:rPr>
        <w:t>、新建县域机构柜员，需符合下述具体条件和要求：</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1</w:t>
      </w:r>
      <w:r w:rsidRPr="007C3672">
        <w:rPr>
          <w:rFonts w:eastAsia="仿宋_GB2312" w:hint="eastAsia"/>
          <w:b/>
          <w:color w:val="000000"/>
          <w:kern w:val="0"/>
          <w:sz w:val="28"/>
          <w:szCs w:val="28"/>
        </w:rPr>
        <w:t>）</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届应届毕业生；或毕业两年内的在职人员；或年龄不超过</w:t>
      </w:r>
      <w:r w:rsidRPr="007C3672">
        <w:rPr>
          <w:rFonts w:eastAsia="仿宋_GB2312" w:hint="eastAsia"/>
          <w:b/>
          <w:color w:val="000000"/>
          <w:kern w:val="0"/>
          <w:sz w:val="28"/>
          <w:szCs w:val="28"/>
        </w:rPr>
        <w:t>30</w:t>
      </w:r>
      <w:r w:rsidRPr="007C3672">
        <w:rPr>
          <w:rFonts w:eastAsia="仿宋_GB2312" w:hint="eastAsia"/>
          <w:b/>
          <w:color w:val="000000"/>
          <w:kern w:val="0"/>
          <w:sz w:val="28"/>
          <w:szCs w:val="28"/>
        </w:rPr>
        <w:t>周岁，从事过银行柜员或相关工作的银行同业人员；</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2</w:t>
      </w:r>
      <w:r w:rsidRPr="007C3672">
        <w:rPr>
          <w:rFonts w:eastAsia="仿宋_GB2312" w:hint="eastAsia"/>
          <w:b/>
          <w:color w:val="000000"/>
          <w:kern w:val="0"/>
          <w:sz w:val="28"/>
          <w:szCs w:val="28"/>
        </w:rPr>
        <w:t>）全日制大学本科及以上学历，理工类、经济类、管理类、财务统计类、外语类、法律类等相关专业毕业；</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3</w:t>
      </w:r>
      <w:r w:rsidRPr="007C3672">
        <w:rPr>
          <w:rFonts w:eastAsia="仿宋_GB2312" w:hint="eastAsia"/>
          <w:b/>
          <w:color w:val="000000"/>
          <w:kern w:val="0"/>
          <w:sz w:val="28"/>
          <w:szCs w:val="28"/>
        </w:rPr>
        <w:t>）家庭或生活基础所在地为上述工作地。</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4</w:t>
      </w:r>
      <w:r w:rsidRPr="007C3672">
        <w:rPr>
          <w:rFonts w:eastAsia="仿宋_GB2312" w:hint="eastAsia"/>
          <w:b/>
          <w:color w:val="000000"/>
          <w:kern w:val="0"/>
          <w:sz w:val="28"/>
          <w:szCs w:val="28"/>
        </w:rPr>
        <w:t>）</w:t>
      </w:r>
      <w:r w:rsidRPr="007C3672">
        <w:rPr>
          <w:rFonts w:eastAsia="仿宋_GB2312"/>
          <w:b/>
          <w:color w:val="000000"/>
          <w:kern w:val="0"/>
          <w:sz w:val="28"/>
          <w:szCs w:val="28"/>
        </w:rPr>
        <w:t>具有较好的客户服务意识、语言沟通能力和学习能力；</w:t>
      </w:r>
    </w:p>
    <w:p w:rsidR="00BD4FC1" w:rsidRPr="007C3672" w:rsidRDefault="00BD4FC1" w:rsidP="007C3672">
      <w:pPr>
        <w:adjustRightInd w:val="0"/>
        <w:snapToGrid w:val="0"/>
        <w:spacing w:line="360" w:lineRule="auto"/>
        <w:ind w:firstLineChars="200" w:firstLine="560"/>
        <w:rPr>
          <w:rFonts w:eastAsia="仿宋_GB2312"/>
          <w:b/>
          <w:kern w:val="0"/>
          <w:sz w:val="28"/>
          <w:szCs w:val="28"/>
        </w:rPr>
      </w:pPr>
      <w:r w:rsidRPr="007C3672">
        <w:rPr>
          <w:rFonts w:eastAsia="仿宋_GB2312" w:hint="eastAsia"/>
          <w:b/>
          <w:color w:val="000000"/>
          <w:kern w:val="0"/>
          <w:sz w:val="28"/>
          <w:szCs w:val="28"/>
        </w:rPr>
        <w:lastRenderedPageBreak/>
        <w:t>（</w:t>
      </w:r>
      <w:r w:rsidRPr="007C3672">
        <w:rPr>
          <w:rFonts w:eastAsia="仿宋_GB2312" w:hint="eastAsia"/>
          <w:b/>
          <w:color w:val="000000"/>
          <w:kern w:val="0"/>
          <w:sz w:val="28"/>
          <w:szCs w:val="28"/>
        </w:rPr>
        <w:t>5</w:t>
      </w:r>
      <w:r w:rsidRPr="007C3672">
        <w:rPr>
          <w:rFonts w:eastAsia="仿宋_GB2312" w:hint="eastAsia"/>
          <w:b/>
          <w:color w:val="000000"/>
          <w:kern w:val="0"/>
          <w:sz w:val="28"/>
          <w:szCs w:val="28"/>
        </w:rPr>
        <w:t>）</w:t>
      </w:r>
      <w:r w:rsidRPr="007C3672">
        <w:rPr>
          <w:rFonts w:eastAsia="仿宋_GB2312"/>
          <w:b/>
          <w:kern w:val="0"/>
          <w:sz w:val="28"/>
          <w:szCs w:val="28"/>
        </w:rPr>
        <w:t>符合《</w:t>
      </w:r>
      <w:r w:rsidRPr="007C3672">
        <w:rPr>
          <w:rFonts w:eastAsia="仿宋_GB2312" w:hint="eastAsia"/>
          <w:b/>
          <w:kern w:val="0"/>
          <w:sz w:val="28"/>
          <w:szCs w:val="28"/>
        </w:rPr>
        <w:t>中国银行股份有限公司</w:t>
      </w:r>
      <w:r w:rsidRPr="007C3672">
        <w:rPr>
          <w:rFonts w:eastAsia="仿宋_GB2312" w:hint="eastAsia"/>
          <w:b/>
          <w:kern w:val="0"/>
          <w:sz w:val="28"/>
          <w:szCs w:val="28"/>
        </w:rPr>
        <w:t>2018</w:t>
      </w:r>
      <w:r w:rsidRPr="007C3672">
        <w:rPr>
          <w:rFonts w:eastAsia="仿宋_GB2312"/>
          <w:b/>
          <w:kern w:val="0"/>
          <w:sz w:val="28"/>
          <w:szCs w:val="28"/>
        </w:rPr>
        <w:t>年</w:t>
      </w:r>
      <w:r w:rsidRPr="007C3672">
        <w:rPr>
          <w:rFonts w:eastAsia="仿宋_GB2312" w:hint="eastAsia"/>
          <w:b/>
          <w:kern w:val="0"/>
          <w:sz w:val="28"/>
          <w:szCs w:val="28"/>
        </w:rPr>
        <w:t>春季招聘条件</w:t>
      </w:r>
      <w:r w:rsidRPr="007C3672">
        <w:rPr>
          <w:rFonts w:eastAsia="仿宋_GB2312"/>
          <w:b/>
          <w:kern w:val="0"/>
          <w:sz w:val="28"/>
          <w:szCs w:val="28"/>
        </w:rPr>
        <w:t>》的其他</w:t>
      </w:r>
      <w:r w:rsidRPr="007C3672">
        <w:rPr>
          <w:rFonts w:eastAsia="仿宋_GB2312" w:hint="eastAsia"/>
          <w:b/>
          <w:kern w:val="0"/>
          <w:sz w:val="28"/>
          <w:szCs w:val="28"/>
        </w:rPr>
        <w:t>要求</w:t>
      </w:r>
      <w:r w:rsidRPr="007C3672">
        <w:rPr>
          <w:rFonts w:eastAsia="仿宋_GB2312"/>
          <w:b/>
          <w:kern w:val="0"/>
          <w:sz w:val="28"/>
          <w:szCs w:val="28"/>
        </w:rPr>
        <w:t>。</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2</w:t>
      </w:r>
      <w:r w:rsidRPr="007C3672">
        <w:rPr>
          <w:rFonts w:eastAsia="仿宋_GB2312" w:hint="eastAsia"/>
          <w:b/>
          <w:color w:val="000000"/>
          <w:kern w:val="0"/>
          <w:sz w:val="28"/>
          <w:szCs w:val="28"/>
        </w:rPr>
        <w:t>、省内其他县域机构柜员，需符合下述具体条件和要求：</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1</w:t>
      </w:r>
      <w:r w:rsidRPr="007C3672">
        <w:rPr>
          <w:rFonts w:eastAsia="仿宋_GB2312" w:hint="eastAsia"/>
          <w:b/>
          <w:color w:val="000000"/>
          <w:kern w:val="0"/>
          <w:sz w:val="28"/>
          <w:szCs w:val="28"/>
        </w:rPr>
        <w:t>）</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届应届毕业生；</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2</w:t>
      </w:r>
      <w:r w:rsidRPr="007C3672">
        <w:rPr>
          <w:rFonts w:eastAsia="仿宋_GB2312" w:hint="eastAsia"/>
          <w:b/>
          <w:color w:val="000000"/>
          <w:kern w:val="0"/>
          <w:sz w:val="28"/>
          <w:szCs w:val="28"/>
        </w:rPr>
        <w:t>）全日制大学本科及以上学历，理工类、经济类、管理类、财务统计类、外语类、法律类等相关专业；</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3</w:t>
      </w:r>
      <w:r w:rsidRPr="007C3672">
        <w:rPr>
          <w:rFonts w:eastAsia="仿宋_GB2312" w:hint="eastAsia"/>
          <w:b/>
          <w:color w:val="000000"/>
          <w:kern w:val="0"/>
          <w:sz w:val="28"/>
          <w:szCs w:val="28"/>
        </w:rPr>
        <w:t>）家庭或生活基础所在地为当地或邻近县域。</w:t>
      </w:r>
    </w:p>
    <w:p w:rsidR="00BD4FC1" w:rsidRPr="007C3672" w:rsidRDefault="00BD4FC1" w:rsidP="007C3672">
      <w:pPr>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4</w:t>
      </w:r>
      <w:r w:rsidRPr="007C3672">
        <w:rPr>
          <w:rFonts w:eastAsia="仿宋_GB2312" w:hint="eastAsia"/>
          <w:b/>
          <w:color w:val="000000"/>
          <w:kern w:val="0"/>
          <w:sz w:val="28"/>
          <w:szCs w:val="28"/>
        </w:rPr>
        <w:t>）</w:t>
      </w:r>
      <w:r w:rsidRPr="007C3672">
        <w:rPr>
          <w:rFonts w:eastAsia="仿宋_GB2312"/>
          <w:b/>
          <w:color w:val="000000"/>
          <w:kern w:val="0"/>
          <w:sz w:val="28"/>
          <w:szCs w:val="28"/>
        </w:rPr>
        <w:t>具有较好的客户服务意识、语言沟通能力和学习能力；</w:t>
      </w:r>
    </w:p>
    <w:p w:rsidR="00BD4FC1" w:rsidRPr="007C3672" w:rsidRDefault="00BD4FC1" w:rsidP="007C3672">
      <w:pPr>
        <w:adjustRightInd w:val="0"/>
        <w:snapToGrid w:val="0"/>
        <w:spacing w:line="360" w:lineRule="auto"/>
        <w:ind w:firstLineChars="200" w:firstLine="560"/>
        <w:rPr>
          <w:rFonts w:eastAsia="仿宋_GB2312"/>
          <w:b/>
          <w:kern w:val="0"/>
          <w:sz w:val="28"/>
          <w:szCs w:val="28"/>
        </w:rPr>
      </w:pPr>
      <w:r w:rsidRPr="007C3672">
        <w:rPr>
          <w:rFonts w:eastAsia="仿宋_GB2312" w:hint="eastAsia"/>
          <w:b/>
          <w:color w:val="000000"/>
          <w:kern w:val="0"/>
          <w:sz w:val="28"/>
          <w:szCs w:val="28"/>
        </w:rPr>
        <w:t>（</w:t>
      </w:r>
      <w:r w:rsidRPr="007C3672">
        <w:rPr>
          <w:rFonts w:eastAsia="仿宋_GB2312" w:hint="eastAsia"/>
          <w:b/>
          <w:color w:val="000000"/>
          <w:kern w:val="0"/>
          <w:sz w:val="28"/>
          <w:szCs w:val="28"/>
        </w:rPr>
        <w:t>5</w:t>
      </w:r>
      <w:r w:rsidRPr="007C3672">
        <w:rPr>
          <w:rFonts w:eastAsia="仿宋_GB2312" w:hint="eastAsia"/>
          <w:b/>
          <w:color w:val="000000"/>
          <w:kern w:val="0"/>
          <w:sz w:val="28"/>
          <w:szCs w:val="28"/>
        </w:rPr>
        <w:t>）</w:t>
      </w:r>
      <w:r w:rsidRPr="007C3672">
        <w:rPr>
          <w:rFonts w:eastAsia="仿宋_GB2312"/>
          <w:b/>
          <w:kern w:val="0"/>
          <w:sz w:val="28"/>
          <w:szCs w:val="28"/>
        </w:rPr>
        <w:t>符合《</w:t>
      </w:r>
      <w:r w:rsidRPr="007C3672">
        <w:rPr>
          <w:rFonts w:eastAsia="仿宋_GB2312" w:hint="eastAsia"/>
          <w:b/>
          <w:kern w:val="0"/>
          <w:sz w:val="28"/>
          <w:szCs w:val="28"/>
        </w:rPr>
        <w:t>中国银行股份有限公司</w:t>
      </w:r>
      <w:r w:rsidRPr="007C3672">
        <w:rPr>
          <w:rFonts w:eastAsia="仿宋_GB2312" w:hint="eastAsia"/>
          <w:b/>
          <w:kern w:val="0"/>
          <w:sz w:val="28"/>
          <w:szCs w:val="28"/>
        </w:rPr>
        <w:t>2018</w:t>
      </w:r>
      <w:r w:rsidRPr="007C3672">
        <w:rPr>
          <w:rFonts w:eastAsia="仿宋_GB2312"/>
          <w:b/>
          <w:kern w:val="0"/>
          <w:sz w:val="28"/>
          <w:szCs w:val="28"/>
        </w:rPr>
        <w:t>年</w:t>
      </w:r>
      <w:r w:rsidRPr="007C3672">
        <w:rPr>
          <w:rFonts w:eastAsia="仿宋_GB2312" w:hint="eastAsia"/>
          <w:b/>
          <w:kern w:val="0"/>
          <w:sz w:val="28"/>
          <w:szCs w:val="28"/>
        </w:rPr>
        <w:t>春季招聘条件</w:t>
      </w:r>
      <w:r w:rsidRPr="007C3672">
        <w:rPr>
          <w:rFonts w:eastAsia="仿宋_GB2312"/>
          <w:b/>
          <w:kern w:val="0"/>
          <w:sz w:val="28"/>
          <w:szCs w:val="28"/>
        </w:rPr>
        <w:t>》的其他</w:t>
      </w:r>
      <w:r w:rsidRPr="007C3672">
        <w:rPr>
          <w:rFonts w:eastAsia="仿宋_GB2312" w:hint="eastAsia"/>
          <w:b/>
          <w:kern w:val="0"/>
          <w:sz w:val="28"/>
          <w:szCs w:val="28"/>
        </w:rPr>
        <w:t>要求</w:t>
      </w:r>
      <w:r w:rsidRPr="007C3672">
        <w:rPr>
          <w:rFonts w:eastAsia="仿宋_GB2312"/>
          <w:b/>
          <w:kern w:val="0"/>
          <w:sz w:val="28"/>
          <w:szCs w:val="28"/>
        </w:rPr>
        <w:t>。</w:t>
      </w:r>
    </w:p>
    <w:p w:rsidR="00BD4FC1" w:rsidRPr="007C3672" w:rsidRDefault="00BD4FC1" w:rsidP="007C3672">
      <w:pPr>
        <w:autoSpaceDE w:val="0"/>
        <w:autoSpaceDN w:val="0"/>
        <w:adjustRightInd w:val="0"/>
        <w:snapToGrid w:val="0"/>
        <w:spacing w:line="360" w:lineRule="auto"/>
        <w:ind w:firstLineChars="200" w:firstLine="560"/>
        <w:rPr>
          <w:rFonts w:eastAsia="仿宋_GB2312"/>
          <w:b/>
          <w:color w:val="000000"/>
          <w:kern w:val="0"/>
          <w:sz w:val="28"/>
          <w:szCs w:val="28"/>
        </w:rPr>
      </w:pPr>
      <w:r w:rsidRPr="007C3672">
        <w:rPr>
          <w:rFonts w:eastAsia="仿宋_GB2312"/>
          <w:b/>
          <w:color w:val="000000"/>
          <w:kern w:val="0"/>
          <w:sz w:val="28"/>
          <w:szCs w:val="28"/>
        </w:rPr>
        <w:t>（三）其他要求</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1</w:t>
      </w:r>
      <w:r w:rsidRPr="007C3672">
        <w:rPr>
          <w:rFonts w:eastAsia="仿宋_GB2312" w:hint="eastAsia"/>
          <w:b/>
          <w:color w:val="000000"/>
          <w:kern w:val="0"/>
          <w:sz w:val="28"/>
          <w:szCs w:val="28"/>
        </w:rPr>
        <w:t>、境内院校应届毕业生，应能够在</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年</w:t>
      </w:r>
      <w:r w:rsidRPr="007C3672">
        <w:rPr>
          <w:rFonts w:eastAsia="仿宋_GB2312" w:hint="eastAsia"/>
          <w:b/>
          <w:color w:val="000000"/>
          <w:kern w:val="0"/>
          <w:sz w:val="28"/>
          <w:szCs w:val="28"/>
        </w:rPr>
        <w:t>7</w:t>
      </w:r>
      <w:r w:rsidRPr="007C3672">
        <w:rPr>
          <w:rFonts w:eastAsia="仿宋_GB2312" w:hint="eastAsia"/>
          <w:b/>
          <w:color w:val="000000"/>
          <w:kern w:val="0"/>
          <w:sz w:val="28"/>
          <w:szCs w:val="28"/>
        </w:rPr>
        <w:t>月</w:t>
      </w:r>
      <w:r w:rsidRPr="007C3672">
        <w:rPr>
          <w:rFonts w:eastAsia="仿宋_GB2312" w:hint="eastAsia"/>
          <w:b/>
          <w:color w:val="000000"/>
          <w:kern w:val="0"/>
          <w:sz w:val="28"/>
          <w:szCs w:val="28"/>
        </w:rPr>
        <w:t>31</w:t>
      </w:r>
      <w:r w:rsidRPr="007C3672">
        <w:rPr>
          <w:rFonts w:eastAsia="仿宋_GB2312" w:hint="eastAsia"/>
          <w:b/>
          <w:color w:val="000000"/>
          <w:kern w:val="0"/>
          <w:sz w:val="28"/>
          <w:szCs w:val="28"/>
        </w:rPr>
        <w:t>日前毕业，取得毕业证、学位证和就业报到证，开始全职工作；</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 xml:space="preserve"> 2</w:t>
      </w:r>
      <w:r w:rsidRPr="007C3672">
        <w:rPr>
          <w:rFonts w:eastAsia="仿宋_GB2312" w:hint="eastAsia"/>
          <w:b/>
          <w:color w:val="000000"/>
          <w:kern w:val="0"/>
          <w:sz w:val="28"/>
          <w:szCs w:val="28"/>
        </w:rPr>
        <w:t>、境外院校应届毕业生，应为</w:t>
      </w:r>
      <w:r w:rsidRPr="007C3672">
        <w:rPr>
          <w:rFonts w:eastAsia="仿宋_GB2312" w:hint="eastAsia"/>
          <w:b/>
          <w:color w:val="000000"/>
          <w:kern w:val="0"/>
          <w:sz w:val="28"/>
          <w:szCs w:val="28"/>
        </w:rPr>
        <w:t>2017</w:t>
      </w:r>
      <w:r w:rsidRPr="007C3672">
        <w:rPr>
          <w:rFonts w:eastAsia="仿宋_GB2312" w:hint="eastAsia"/>
          <w:b/>
          <w:color w:val="000000"/>
          <w:kern w:val="0"/>
          <w:sz w:val="28"/>
          <w:szCs w:val="28"/>
        </w:rPr>
        <w:t>年</w:t>
      </w:r>
      <w:r w:rsidRPr="007C3672">
        <w:rPr>
          <w:rFonts w:eastAsia="仿宋_GB2312" w:hint="eastAsia"/>
          <w:b/>
          <w:color w:val="000000"/>
          <w:kern w:val="0"/>
          <w:sz w:val="28"/>
          <w:szCs w:val="28"/>
        </w:rPr>
        <w:t>1</w:t>
      </w:r>
      <w:r w:rsidRPr="007C3672">
        <w:rPr>
          <w:rFonts w:eastAsia="仿宋_GB2312" w:hint="eastAsia"/>
          <w:b/>
          <w:color w:val="000000"/>
          <w:kern w:val="0"/>
          <w:sz w:val="28"/>
          <w:szCs w:val="28"/>
        </w:rPr>
        <w:t>月</w:t>
      </w:r>
      <w:r w:rsidRPr="007C3672">
        <w:rPr>
          <w:rFonts w:eastAsia="仿宋_GB2312" w:hint="eastAsia"/>
          <w:b/>
          <w:color w:val="000000"/>
          <w:kern w:val="0"/>
          <w:sz w:val="28"/>
          <w:szCs w:val="28"/>
        </w:rPr>
        <w:t>1</w:t>
      </w:r>
      <w:r w:rsidRPr="007C3672">
        <w:rPr>
          <w:rFonts w:eastAsia="仿宋_GB2312" w:hint="eastAsia"/>
          <w:b/>
          <w:color w:val="000000"/>
          <w:kern w:val="0"/>
          <w:sz w:val="28"/>
          <w:szCs w:val="28"/>
        </w:rPr>
        <w:t>日至</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年</w:t>
      </w:r>
      <w:r w:rsidRPr="007C3672">
        <w:rPr>
          <w:rFonts w:eastAsia="仿宋_GB2312" w:hint="eastAsia"/>
          <w:b/>
          <w:color w:val="000000"/>
          <w:kern w:val="0"/>
          <w:sz w:val="28"/>
          <w:szCs w:val="28"/>
        </w:rPr>
        <w:t>7</w:t>
      </w:r>
      <w:r w:rsidRPr="007C3672">
        <w:rPr>
          <w:rFonts w:eastAsia="仿宋_GB2312" w:hint="eastAsia"/>
          <w:b/>
          <w:color w:val="000000"/>
          <w:kern w:val="0"/>
          <w:sz w:val="28"/>
          <w:szCs w:val="28"/>
        </w:rPr>
        <w:t>月</w:t>
      </w:r>
      <w:r w:rsidRPr="007C3672">
        <w:rPr>
          <w:rFonts w:eastAsia="仿宋_GB2312" w:hint="eastAsia"/>
          <w:b/>
          <w:color w:val="000000"/>
          <w:kern w:val="0"/>
          <w:sz w:val="28"/>
          <w:szCs w:val="28"/>
        </w:rPr>
        <w:t>31</w:t>
      </w:r>
      <w:r w:rsidRPr="007C3672">
        <w:rPr>
          <w:rFonts w:eastAsia="仿宋_GB2312" w:hint="eastAsia"/>
          <w:b/>
          <w:color w:val="000000"/>
          <w:kern w:val="0"/>
          <w:sz w:val="28"/>
          <w:szCs w:val="28"/>
        </w:rPr>
        <w:t>日间毕业且为初次就业，能够在</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年</w:t>
      </w:r>
      <w:r w:rsidRPr="007C3672">
        <w:rPr>
          <w:rFonts w:eastAsia="仿宋_GB2312" w:hint="eastAsia"/>
          <w:b/>
          <w:color w:val="000000"/>
          <w:kern w:val="0"/>
          <w:sz w:val="28"/>
          <w:szCs w:val="28"/>
        </w:rPr>
        <w:t>7</w:t>
      </w:r>
      <w:r w:rsidRPr="007C3672">
        <w:rPr>
          <w:rFonts w:eastAsia="仿宋_GB2312" w:hint="eastAsia"/>
          <w:b/>
          <w:color w:val="000000"/>
          <w:kern w:val="0"/>
          <w:sz w:val="28"/>
          <w:szCs w:val="28"/>
        </w:rPr>
        <w:t>月</w:t>
      </w:r>
      <w:r w:rsidRPr="007C3672">
        <w:rPr>
          <w:rFonts w:eastAsia="仿宋_GB2312" w:hint="eastAsia"/>
          <w:b/>
          <w:color w:val="000000"/>
          <w:kern w:val="0"/>
          <w:sz w:val="28"/>
          <w:szCs w:val="28"/>
        </w:rPr>
        <w:t>31</w:t>
      </w:r>
      <w:r w:rsidRPr="007C3672">
        <w:rPr>
          <w:rFonts w:eastAsia="仿宋_GB2312" w:hint="eastAsia"/>
          <w:b/>
          <w:color w:val="000000"/>
          <w:kern w:val="0"/>
          <w:sz w:val="28"/>
          <w:szCs w:val="28"/>
        </w:rPr>
        <w:t>日前获得学历（学位）证书，开始全职工作，并保证在试用期结束前一个月（最晚不超过</w:t>
      </w:r>
      <w:r w:rsidRPr="007C3672">
        <w:rPr>
          <w:rFonts w:eastAsia="仿宋_GB2312" w:hint="eastAsia"/>
          <w:b/>
          <w:color w:val="000000"/>
          <w:kern w:val="0"/>
          <w:sz w:val="28"/>
          <w:szCs w:val="28"/>
        </w:rPr>
        <w:t>2018</w:t>
      </w:r>
      <w:r w:rsidRPr="007C3672">
        <w:rPr>
          <w:rFonts w:eastAsia="仿宋_GB2312" w:hint="eastAsia"/>
          <w:b/>
          <w:color w:val="000000"/>
          <w:kern w:val="0"/>
          <w:sz w:val="28"/>
          <w:szCs w:val="28"/>
        </w:rPr>
        <w:t>年</w:t>
      </w:r>
      <w:r w:rsidRPr="007C3672">
        <w:rPr>
          <w:rFonts w:eastAsia="仿宋_GB2312" w:hint="eastAsia"/>
          <w:b/>
          <w:color w:val="000000"/>
          <w:kern w:val="0"/>
          <w:sz w:val="28"/>
          <w:szCs w:val="28"/>
        </w:rPr>
        <w:t>12</w:t>
      </w:r>
      <w:r w:rsidRPr="007C3672">
        <w:rPr>
          <w:rFonts w:eastAsia="仿宋_GB2312" w:hint="eastAsia"/>
          <w:b/>
          <w:color w:val="000000"/>
          <w:kern w:val="0"/>
          <w:sz w:val="28"/>
          <w:szCs w:val="28"/>
        </w:rPr>
        <w:t>月</w:t>
      </w:r>
      <w:r w:rsidRPr="007C3672">
        <w:rPr>
          <w:rFonts w:eastAsia="仿宋_GB2312" w:hint="eastAsia"/>
          <w:b/>
          <w:color w:val="000000"/>
          <w:kern w:val="0"/>
          <w:sz w:val="28"/>
          <w:szCs w:val="28"/>
        </w:rPr>
        <w:t>31</w:t>
      </w:r>
      <w:r w:rsidRPr="007C3672">
        <w:rPr>
          <w:rFonts w:eastAsia="仿宋_GB2312" w:hint="eastAsia"/>
          <w:b/>
          <w:color w:val="000000"/>
          <w:kern w:val="0"/>
          <w:sz w:val="28"/>
          <w:szCs w:val="28"/>
        </w:rPr>
        <w:t>日）获得国家教育部留学服务中心的学历学位认证；</w:t>
      </w:r>
      <w:r w:rsidRPr="007C3672">
        <w:rPr>
          <w:rFonts w:eastAsia="仿宋_GB2312" w:hint="eastAsia"/>
          <w:b/>
          <w:color w:val="000000"/>
          <w:kern w:val="0"/>
          <w:sz w:val="28"/>
          <w:szCs w:val="28"/>
        </w:rPr>
        <w:t xml:space="preserve"> </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3</w:t>
      </w:r>
      <w:r w:rsidRPr="007C3672">
        <w:rPr>
          <w:rFonts w:eastAsia="仿宋_GB2312" w:hint="eastAsia"/>
          <w:b/>
          <w:color w:val="000000"/>
          <w:kern w:val="0"/>
          <w:sz w:val="28"/>
          <w:szCs w:val="28"/>
        </w:rPr>
        <w:t>、中外合作联合办学项目毕业生，应符合上述要求之一；</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4</w:t>
      </w:r>
      <w:r w:rsidRPr="007C3672">
        <w:rPr>
          <w:rFonts w:eastAsia="仿宋_GB2312" w:hint="eastAsia"/>
          <w:b/>
          <w:color w:val="000000"/>
          <w:kern w:val="0"/>
          <w:sz w:val="28"/>
          <w:szCs w:val="28"/>
        </w:rPr>
        <w:t>、以上所提及“应届毕业生”，均为境内外普通高等院校毕业生，不含定向生、委培生。</w:t>
      </w:r>
      <w:r w:rsidRPr="007C3672">
        <w:rPr>
          <w:rFonts w:eastAsia="仿宋_GB2312" w:hint="eastAsia"/>
          <w:b/>
          <w:color w:val="000000"/>
          <w:kern w:val="0"/>
          <w:sz w:val="28"/>
          <w:szCs w:val="28"/>
        </w:rPr>
        <w:t xml:space="preserve"> </w:t>
      </w:r>
    </w:p>
    <w:p w:rsidR="00BD4FC1" w:rsidRPr="007C3672" w:rsidRDefault="00BD4FC1" w:rsidP="007C3672">
      <w:pPr>
        <w:autoSpaceDE w:val="0"/>
        <w:autoSpaceDN w:val="0"/>
        <w:adjustRightInd w:val="0"/>
        <w:snapToGrid w:val="0"/>
        <w:spacing w:beforeLines="50" w:before="156" w:afterLines="50" w:after="156" w:line="360" w:lineRule="auto"/>
        <w:ind w:firstLineChars="200" w:firstLine="560"/>
        <w:rPr>
          <w:rFonts w:eastAsia="仿宋_GB2312"/>
          <w:b/>
          <w:color w:val="000000"/>
          <w:kern w:val="0"/>
          <w:sz w:val="28"/>
          <w:szCs w:val="28"/>
        </w:rPr>
      </w:pPr>
      <w:r w:rsidRPr="007C3672">
        <w:rPr>
          <w:rFonts w:eastAsia="仿宋_GB2312"/>
          <w:b/>
          <w:color w:val="000000"/>
          <w:kern w:val="0"/>
          <w:sz w:val="28"/>
          <w:szCs w:val="28"/>
        </w:rPr>
        <w:t>四、报名方式及时间</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hint="eastAsia"/>
          <w:b/>
          <w:kern w:val="0"/>
          <w:sz w:val="28"/>
          <w:szCs w:val="28"/>
        </w:rPr>
        <w:lastRenderedPageBreak/>
        <w:t>应聘者自即日起，可登录中国银行校园招聘网站查询相关信息，在线注册并填写个人信息后，选择相应机构的岗位进行在线报名。</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hint="eastAsia"/>
          <w:b/>
          <w:kern w:val="0"/>
          <w:sz w:val="28"/>
          <w:szCs w:val="28"/>
        </w:rPr>
        <w:t>报名网址：</w:t>
      </w:r>
      <w:r w:rsidRPr="007C3672">
        <w:rPr>
          <w:rFonts w:eastAsia="仿宋_GB2312" w:hint="eastAsia"/>
          <w:b/>
          <w:kern w:val="0"/>
          <w:sz w:val="28"/>
          <w:szCs w:val="28"/>
        </w:rPr>
        <w:t>http://campus.chinahr.com/2018/boc-spring/</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kern w:val="0"/>
          <w:sz w:val="28"/>
          <w:szCs w:val="28"/>
        </w:rPr>
      </w:pPr>
      <w:r w:rsidRPr="007C3672">
        <w:rPr>
          <w:rFonts w:eastAsia="仿宋_GB2312" w:hint="eastAsia"/>
          <w:b/>
          <w:kern w:val="0"/>
          <w:sz w:val="28"/>
          <w:szCs w:val="28"/>
        </w:rPr>
        <w:t>报名截止时间为北京时间</w:t>
      </w:r>
      <w:r w:rsidRPr="007C3672">
        <w:rPr>
          <w:rFonts w:eastAsia="仿宋_GB2312" w:hint="eastAsia"/>
          <w:b/>
          <w:kern w:val="0"/>
          <w:sz w:val="28"/>
          <w:szCs w:val="28"/>
        </w:rPr>
        <w:t>2018</w:t>
      </w:r>
      <w:r w:rsidRPr="007C3672">
        <w:rPr>
          <w:rFonts w:eastAsia="仿宋_GB2312" w:hint="eastAsia"/>
          <w:b/>
          <w:kern w:val="0"/>
          <w:sz w:val="28"/>
          <w:szCs w:val="28"/>
        </w:rPr>
        <w:t>年</w:t>
      </w:r>
      <w:r w:rsidRPr="007C3672">
        <w:rPr>
          <w:rFonts w:eastAsia="仿宋_GB2312" w:hint="eastAsia"/>
          <w:b/>
          <w:kern w:val="0"/>
          <w:sz w:val="28"/>
          <w:szCs w:val="28"/>
        </w:rPr>
        <w:t>4</w:t>
      </w:r>
      <w:r w:rsidRPr="007C3672">
        <w:rPr>
          <w:rFonts w:eastAsia="仿宋_GB2312" w:hint="eastAsia"/>
          <w:b/>
          <w:kern w:val="0"/>
          <w:sz w:val="28"/>
          <w:szCs w:val="28"/>
        </w:rPr>
        <w:t>月</w:t>
      </w:r>
      <w:r w:rsidRPr="007C3672">
        <w:rPr>
          <w:rFonts w:eastAsia="仿宋_GB2312" w:hint="eastAsia"/>
          <w:b/>
          <w:kern w:val="0"/>
          <w:sz w:val="28"/>
          <w:szCs w:val="28"/>
        </w:rPr>
        <w:t>7</w:t>
      </w:r>
      <w:r w:rsidRPr="007C3672">
        <w:rPr>
          <w:rFonts w:eastAsia="仿宋_GB2312" w:hint="eastAsia"/>
          <w:b/>
          <w:kern w:val="0"/>
          <w:sz w:val="28"/>
          <w:szCs w:val="28"/>
        </w:rPr>
        <w:t>日</w:t>
      </w:r>
      <w:r w:rsidRPr="007C3672">
        <w:rPr>
          <w:rFonts w:eastAsia="仿宋_GB2312" w:hint="eastAsia"/>
          <w:b/>
          <w:kern w:val="0"/>
          <w:sz w:val="28"/>
          <w:szCs w:val="28"/>
        </w:rPr>
        <w:t>24</w:t>
      </w:r>
      <w:r w:rsidRPr="007C3672">
        <w:rPr>
          <w:rFonts w:eastAsia="仿宋_GB2312" w:hint="eastAsia"/>
          <w:b/>
          <w:kern w:val="0"/>
          <w:sz w:val="28"/>
          <w:szCs w:val="28"/>
        </w:rPr>
        <w:t>点。</w:t>
      </w:r>
    </w:p>
    <w:p w:rsidR="00BD4FC1" w:rsidRPr="007C3672" w:rsidRDefault="00BD4FC1" w:rsidP="007C3672">
      <w:pPr>
        <w:autoSpaceDE w:val="0"/>
        <w:autoSpaceDN w:val="0"/>
        <w:adjustRightInd w:val="0"/>
        <w:snapToGrid w:val="0"/>
        <w:spacing w:line="360" w:lineRule="auto"/>
        <w:ind w:firstLineChars="200" w:firstLine="560"/>
        <w:rPr>
          <w:rFonts w:eastAsia="仿宋_GB2312"/>
          <w:b/>
          <w:sz w:val="28"/>
          <w:szCs w:val="28"/>
        </w:rPr>
      </w:pPr>
      <w:r w:rsidRPr="007C3672">
        <w:rPr>
          <w:rFonts w:eastAsia="仿宋_GB2312"/>
          <w:b/>
          <w:sz w:val="28"/>
          <w:szCs w:val="28"/>
        </w:rPr>
        <w:t>湖南省分行校园招聘答疑专用邮箱为：</w:t>
      </w:r>
      <w:r w:rsidRPr="007C3672">
        <w:rPr>
          <w:rFonts w:eastAsia="仿宋_GB2312"/>
          <w:b/>
          <w:sz w:val="28"/>
          <w:szCs w:val="28"/>
        </w:rPr>
        <w:t>campus.hn@bankofchina.com</w:t>
      </w:r>
    </w:p>
    <w:p w:rsidR="00BD4FC1" w:rsidRPr="007C3672" w:rsidRDefault="00BD4FC1" w:rsidP="007C3672">
      <w:pPr>
        <w:autoSpaceDE w:val="0"/>
        <w:autoSpaceDN w:val="0"/>
        <w:adjustRightInd w:val="0"/>
        <w:snapToGrid w:val="0"/>
        <w:spacing w:beforeLines="50" w:before="156" w:afterLines="50" w:after="156" w:line="360" w:lineRule="auto"/>
        <w:ind w:firstLineChars="200" w:firstLine="560"/>
        <w:rPr>
          <w:rFonts w:eastAsia="仿宋_GB2312"/>
          <w:b/>
          <w:color w:val="000000"/>
          <w:kern w:val="0"/>
          <w:sz w:val="28"/>
          <w:szCs w:val="28"/>
        </w:rPr>
      </w:pPr>
      <w:r w:rsidRPr="007C3672">
        <w:rPr>
          <w:rFonts w:eastAsia="仿宋_GB2312"/>
          <w:b/>
          <w:color w:val="000000"/>
          <w:kern w:val="0"/>
          <w:sz w:val="28"/>
          <w:szCs w:val="28"/>
        </w:rPr>
        <w:t>五、招聘流程</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（一）网上报名：</w:t>
      </w:r>
      <w:r w:rsidRPr="007C3672">
        <w:rPr>
          <w:rFonts w:eastAsia="仿宋_GB2312"/>
          <w:b/>
          <w:kern w:val="0"/>
          <w:sz w:val="28"/>
          <w:szCs w:val="28"/>
        </w:rPr>
        <w:t>201</w:t>
      </w:r>
      <w:r w:rsidRPr="007C3672">
        <w:rPr>
          <w:rFonts w:eastAsia="仿宋_GB2312" w:hint="eastAsia"/>
          <w:b/>
          <w:kern w:val="0"/>
          <w:sz w:val="28"/>
          <w:szCs w:val="28"/>
        </w:rPr>
        <w:t>8</w:t>
      </w:r>
      <w:r w:rsidRPr="007C3672">
        <w:rPr>
          <w:rFonts w:eastAsia="仿宋_GB2312"/>
          <w:b/>
          <w:kern w:val="0"/>
          <w:sz w:val="28"/>
          <w:szCs w:val="28"/>
        </w:rPr>
        <w:t>年</w:t>
      </w:r>
      <w:r w:rsidRPr="007C3672">
        <w:rPr>
          <w:rFonts w:eastAsia="仿宋_GB2312" w:hint="eastAsia"/>
          <w:b/>
          <w:kern w:val="0"/>
          <w:sz w:val="28"/>
          <w:szCs w:val="28"/>
        </w:rPr>
        <w:t>3</w:t>
      </w:r>
      <w:r w:rsidRPr="007C3672">
        <w:rPr>
          <w:rFonts w:eastAsia="仿宋_GB2312"/>
          <w:b/>
          <w:kern w:val="0"/>
          <w:sz w:val="28"/>
          <w:szCs w:val="28"/>
        </w:rPr>
        <w:t>月</w:t>
      </w:r>
      <w:r w:rsidRPr="007C3672">
        <w:rPr>
          <w:rFonts w:eastAsia="仿宋_GB2312" w:hint="eastAsia"/>
          <w:b/>
          <w:kern w:val="0"/>
          <w:sz w:val="28"/>
          <w:szCs w:val="28"/>
        </w:rPr>
        <w:t>23</w:t>
      </w:r>
      <w:r w:rsidRPr="007C3672">
        <w:rPr>
          <w:rFonts w:eastAsia="仿宋_GB2312"/>
          <w:b/>
          <w:kern w:val="0"/>
          <w:sz w:val="28"/>
          <w:szCs w:val="28"/>
        </w:rPr>
        <w:t>日起至</w:t>
      </w:r>
      <w:r w:rsidRPr="007C3672">
        <w:rPr>
          <w:rFonts w:eastAsia="仿宋_GB2312"/>
          <w:b/>
          <w:kern w:val="0"/>
          <w:sz w:val="28"/>
          <w:szCs w:val="28"/>
        </w:rPr>
        <w:t>201</w:t>
      </w:r>
      <w:r w:rsidRPr="007C3672">
        <w:rPr>
          <w:rFonts w:eastAsia="仿宋_GB2312" w:hint="eastAsia"/>
          <w:b/>
          <w:kern w:val="0"/>
          <w:sz w:val="28"/>
          <w:szCs w:val="28"/>
        </w:rPr>
        <w:t>8</w:t>
      </w:r>
      <w:r w:rsidRPr="007C3672">
        <w:rPr>
          <w:rFonts w:eastAsia="仿宋_GB2312"/>
          <w:b/>
          <w:kern w:val="0"/>
          <w:sz w:val="28"/>
          <w:szCs w:val="28"/>
        </w:rPr>
        <w:t>年</w:t>
      </w:r>
      <w:r w:rsidRPr="007C3672">
        <w:rPr>
          <w:rFonts w:eastAsia="仿宋_GB2312" w:hint="eastAsia"/>
          <w:b/>
          <w:kern w:val="0"/>
          <w:sz w:val="28"/>
          <w:szCs w:val="28"/>
        </w:rPr>
        <w:t>4</w:t>
      </w:r>
      <w:r w:rsidRPr="007C3672">
        <w:rPr>
          <w:rFonts w:eastAsia="仿宋_GB2312"/>
          <w:b/>
          <w:kern w:val="0"/>
          <w:sz w:val="28"/>
          <w:szCs w:val="28"/>
        </w:rPr>
        <w:t>月</w:t>
      </w:r>
      <w:r w:rsidRPr="007C3672">
        <w:rPr>
          <w:rFonts w:eastAsia="仿宋_GB2312" w:hint="eastAsia"/>
          <w:b/>
          <w:kern w:val="0"/>
          <w:sz w:val="28"/>
          <w:szCs w:val="28"/>
        </w:rPr>
        <w:t>7</w:t>
      </w:r>
      <w:r w:rsidRPr="007C3672">
        <w:rPr>
          <w:rFonts w:eastAsia="仿宋_GB2312"/>
          <w:b/>
          <w:kern w:val="0"/>
          <w:sz w:val="28"/>
          <w:szCs w:val="28"/>
        </w:rPr>
        <w:t>日，</w:t>
      </w:r>
      <w:r w:rsidRPr="007C3672">
        <w:rPr>
          <w:rFonts w:eastAsia="仿宋_GB2312" w:hint="eastAsia"/>
          <w:b/>
          <w:kern w:val="0"/>
          <w:sz w:val="28"/>
          <w:szCs w:val="28"/>
        </w:rPr>
        <w:t>接受</w:t>
      </w:r>
      <w:r w:rsidRPr="007C3672">
        <w:rPr>
          <w:rFonts w:eastAsia="仿宋_GB2312"/>
          <w:b/>
          <w:kern w:val="0"/>
          <w:sz w:val="28"/>
          <w:szCs w:val="28"/>
        </w:rPr>
        <w:t>报名，请应聘者通过网上报名的方式填写并提交简历</w:t>
      </w:r>
      <w:r w:rsidRPr="007C3672">
        <w:rPr>
          <w:rFonts w:eastAsia="仿宋_GB2312" w:hint="eastAsia"/>
          <w:b/>
          <w:kern w:val="0"/>
          <w:sz w:val="28"/>
          <w:szCs w:val="28"/>
        </w:rPr>
        <w:t>。网上报名为应聘者申报我行的唯一渠道；</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（二）统一笔试：</w:t>
      </w:r>
      <w:r w:rsidRPr="007C3672">
        <w:rPr>
          <w:rFonts w:eastAsia="仿宋_GB2312"/>
          <w:b/>
          <w:kern w:val="0"/>
          <w:sz w:val="28"/>
          <w:szCs w:val="28"/>
        </w:rPr>
        <w:t>201</w:t>
      </w:r>
      <w:r w:rsidRPr="007C3672">
        <w:rPr>
          <w:rFonts w:eastAsia="仿宋_GB2312" w:hint="eastAsia"/>
          <w:b/>
          <w:kern w:val="0"/>
          <w:sz w:val="28"/>
          <w:szCs w:val="28"/>
        </w:rPr>
        <w:t>8</w:t>
      </w:r>
      <w:r w:rsidRPr="007C3672">
        <w:rPr>
          <w:rFonts w:eastAsia="仿宋_GB2312"/>
          <w:b/>
          <w:kern w:val="0"/>
          <w:sz w:val="28"/>
          <w:szCs w:val="28"/>
        </w:rPr>
        <w:t>年</w:t>
      </w:r>
      <w:r w:rsidRPr="007C3672">
        <w:rPr>
          <w:rFonts w:eastAsia="仿宋_GB2312" w:hint="eastAsia"/>
          <w:b/>
          <w:kern w:val="0"/>
          <w:sz w:val="28"/>
          <w:szCs w:val="28"/>
        </w:rPr>
        <w:t>4</w:t>
      </w:r>
      <w:r w:rsidRPr="007C3672">
        <w:rPr>
          <w:rFonts w:eastAsia="仿宋_GB2312"/>
          <w:b/>
          <w:kern w:val="0"/>
          <w:sz w:val="28"/>
          <w:szCs w:val="28"/>
        </w:rPr>
        <w:t>月</w:t>
      </w:r>
      <w:r w:rsidRPr="007C3672">
        <w:rPr>
          <w:rFonts w:eastAsia="仿宋_GB2312" w:hint="eastAsia"/>
          <w:b/>
          <w:kern w:val="0"/>
          <w:sz w:val="28"/>
          <w:szCs w:val="28"/>
        </w:rPr>
        <w:t>中旬</w:t>
      </w:r>
      <w:r w:rsidRPr="007C3672">
        <w:rPr>
          <w:rFonts w:eastAsia="仿宋_GB2312"/>
          <w:b/>
          <w:kern w:val="0"/>
          <w:sz w:val="28"/>
          <w:szCs w:val="28"/>
        </w:rPr>
        <w:t>由总行在全国多个城市统一组织笔试</w:t>
      </w:r>
      <w:r w:rsidRPr="007C3672">
        <w:rPr>
          <w:rFonts w:eastAsia="仿宋_GB2312" w:hint="eastAsia"/>
          <w:b/>
          <w:kern w:val="0"/>
          <w:sz w:val="28"/>
          <w:szCs w:val="28"/>
        </w:rPr>
        <w:t>；</w:t>
      </w:r>
    </w:p>
    <w:p w:rsidR="00BD4FC1" w:rsidRPr="007C3672" w:rsidRDefault="00BD4FC1" w:rsidP="007C3672">
      <w:pPr>
        <w:autoSpaceDE w:val="0"/>
        <w:autoSpaceDN w:val="0"/>
        <w:adjustRightInd w:val="0"/>
        <w:snapToGrid w:val="0"/>
        <w:spacing w:line="360" w:lineRule="auto"/>
        <w:ind w:firstLineChars="200" w:firstLine="560"/>
        <w:rPr>
          <w:rFonts w:eastAsia="仿宋_GB2312"/>
          <w:b/>
          <w:kern w:val="0"/>
          <w:sz w:val="28"/>
          <w:szCs w:val="28"/>
        </w:rPr>
      </w:pPr>
      <w:r w:rsidRPr="007C3672">
        <w:rPr>
          <w:rFonts w:eastAsia="仿宋_GB2312"/>
          <w:b/>
          <w:kern w:val="0"/>
          <w:sz w:val="28"/>
          <w:szCs w:val="28"/>
        </w:rPr>
        <w:t>（三）面试、体检、签约：</w:t>
      </w:r>
      <w:r w:rsidRPr="007C3672">
        <w:rPr>
          <w:rFonts w:eastAsia="仿宋_GB2312"/>
          <w:b/>
          <w:kern w:val="0"/>
          <w:sz w:val="28"/>
          <w:szCs w:val="28"/>
        </w:rPr>
        <w:t>201</w:t>
      </w:r>
      <w:r w:rsidRPr="007C3672">
        <w:rPr>
          <w:rFonts w:eastAsia="仿宋_GB2312" w:hint="eastAsia"/>
          <w:b/>
          <w:kern w:val="0"/>
          <w:sz w:val="28"/>
          <w:szCs w:val="28"/>
        </w:rPr>
        <w:t>8</w:t>
      </w:r>
      <w:r w:rsidRPr="007C3672">
        <w:rPr>
          <w:rFonts w:eastAsia="仿宋_GB2312"/>
          <w:b/>
          <w:kern w:val="0"/>
          <w:sz w:val="28"/>
          <w:szCs w:val="28"/>
        </w:rPr>
        <w:t>年</w:t>
      </w:r>
      <w:r w:rsidRPr="007C3672">
        <w:rPr>
          <w:rFonts w:eastAsia="仿宋_GB2312" w:hint="eastAsia"/>
          <w:b/>
          <w:kern w:val="0"/>
          <w:sz w:val="28"/>
          <w:szCs w:val="28"/>
        </w:rPr>
        <w:t>5</w:t>
      </w:r>
      <w:r w:rsidRPr="007C3672">
        <w:rPr>
          <w:rFonts w:eastAsia="仿宋_GB2312"/>
          <w:b/>
          <w:kern w:val="0"/>
          <w:sz w:val="28"/>
          <w:szCs w:val="28"/>
        </w:rPr>
        <w:t>月</w:t>
      </w:r>
      <w:r w:rsidRPr="007C3672">
        <w:rPr>
          <w:rFonts w:eastAsia="仿宋_GB2312" w:hint="eastAsia"/>
          <w:b/>
          <w:kern w:val="0"/>
          <w:sz w:val="28"/>
          <w:szCs w:val="28"/>
        </w:rPr>
        <w:t>（</w:t>
      </w:r>
      <w:r w:rsidRPr="007C3672">
        <w:rPr>
          <w:rFonts w:eastAsia="仿宋_GB2312"/>
          <w:b/>
          <w:kern w:val="0"/>
          <w:sz w:val="28"/>
          <w:szCs w:val="28"/>
        </w:rPr>
        <w:t>暂定</w:t>
      </w:r>
      <w:r w:rsidRPr="007C3672">
        <w:rPr>
          <w:rFonts w:eastAsia="仿宋_GB2312" w:hint="eastAsia"/>
          <w:b/>
          <w:kern w:val="0"/>
          <w:sz w:val="28"/>
          <w:szCs w:val="28"/>
        </w:rPr>
        <w:t>）</w:t>
      </w:r>
      <w:r w:rsidRPr="007C3672">
        <w:rPr>
          <w:rFonts w:eastAsia="仿宋_GB2312"/>
          <w:b/>
          <w:kern w:val="0"/>
          <w:sz w:val="28"/>
          <w:szCs w:val="28"/>
        </w:rPr>
        <w:t>，根据工作安排组织面试测评、体检、核查、签订三方协议（具体时间视各流程环节另行确定）。</w:t>
      </w:r>
    </w:p>
    <w:p w:rsidR="00BD4FC1" w:rsidRPr="007C3672" w:rsidRDefault="00BD4FC1" w:rsidP="007C3672">
      <w:pPr>
        <w:autoSpaceDE w:val="0"/>
        <w:autoSpaceDN w:val="0"/>
        <w:adjustRightInd w:val="0"/>
        <w:snapToGrid w:val="0"/>
        <w:spacing w:beforeLines="50" w:before="156" w:afterLines="50" w:after="156" w:line="360" w:lineRule="auto"/>
        <w:ind w:firstLineChars="200" w:firstLine="560"/>
        <w:rPr>
          <w:rFonts w:eastAsia="仿宋_GB2312"/>
          <w:b/>
          <w:color w:val="000000"/>
          <w:kern w:val="0"/>
          <w:sz w:val="28"/>
          <w:szCs w:val="28"/>
        </w:rPr>
      </w:pPr>
      <w:r w:rsidRPr="007C3672">
        <w:rPr>
          <w:rFonts w:eastAsia="仿宋_GB2312"/>
          <w:b/>
          <w:color w:val="000000"/>
          <w:kern w:val="0"/>
          <w:sz w:val="28"/>
          <w:szCs w:val="28"/>
        </w:rPr>
        <w:t>六、注意事项</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（一）请应聘者准确、完整填写简历和相关资料信息，保证信息真实性；如与事实不符，中国银行有权取消其应聘资格。</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（二）中国银行将在</w:t>
      </w:r>
      <w:r w:rsidRPr="007C3672">
        <w:rPr>
          <w:rFonts w:eastAsia="仿宋_GB2312" w:hint="eastAsia"/>
          <w:b/>
          <w:color w:val="000000"/>
          <w:kern w:val="0"/>
          <w:sz w:val="28"/>
          <w:szCs w:val="28"/>
        </w:rPr>
        <w:t>4</w:t>
      </w:r>
      <w:r w:rsidRPr="007C3672">
        <w:rPr>
          <w:rFonts w:eastAsia="仿宋_GB2312" w:hint="eastAsia"/>
          <w:b/>
          <w:color w:val="000000"/>
          <w:kern w:val="0"/>
          <w:sz w:val="28"/>
          <w:szCs w:val="28"/>
        </w:rPr>
        <w:t>月中旬组织进行统一笔试，具体安排将通过邮件或</w:t>
      </w:r>
      <w:r w:rsidRPr="007C3672">
        <w:rPr>
          <w:rFonts w:eastAsia="仿宋_GB2312" w:hint="eastAsia"/>
          <w:b/>
          <w:color w:val="000000"/>
          <w:kern w:val="0"/>
          <w:sz w:val="28"/>
          <w:szCs w:val="28"/>
        </w:rPr>
        <w:t>95566</w:t>
      </w:r>
      <w:r w:rsidRPr="007C3672">
        <w:rPr>
          <w:rFonts w:eastAsia="仿宋_GB2312" w:hint="eastAsia"/>
          <w:b/>
          <w:color w:val="000000"/>
          <w:kern w:val="0"/>
          <w:sz w:val="28"/>
          <w:szCs w:val="28"/>
        </w:rPr>
        <w:t>短信等方式通知。</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（三）招聘过程中，中国银行将通过应聘者在线报名时填写的联系方式（包括手机、电子邮件等）与本人联系，请确保准确填写并保持通讯畅通。</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lastRenderedPageBreak/>
        <w:t>（四）中国银行未成立或委托成立任何考试中心、命题中心</w:t>
      </w:r>
      <w:bookmarkStart w:id="0" w:name="_GoBack"/>
      <w:bookmarkEnd w:id="0"/>
      <w:r w:rsidRPr="007C3672">
        <w:rPr>
          <w:rFonts w:eastAsia="仿宋_GB2312" w:hint="eastAsia"/>
          <w:b/>
          <w:color w:val="000000"/>
          <w:kern w:val="0"/>
          <w:sz w:val="28"/>
          <w:szCs w:val="28"/>
        </w:rPr>
        <w:t>等机构或类似机构，从未编辑或出版过任何校园招聘考试参考资料，从未向任何机构提供过校园招聘考试相关的资料和信息。在校园招聘过程中，中国银行不会向应聘者收取任何费用，请提高警惕，谨防受骗。</w:t>
      </w:r>
    </w:p>
    <w:p w:rsidR="00BD4FC1" w:rsidRPr="007C3672" w:rsidRDefault="00BD4FC1" w:rsidP="007C3672">
      <w:pPr>
        <w:autoSpaceDE w:val="0"/>
        <w:autoSpaceDN w:val="0"/>
        <w:adjustRightInd w:val="0"/>
        <w:snapToGrid w:val="0"/>
        <w:spacing w:line="360" w:lineRule="auto"/>
        <w:ind w:firstLineChars="200" w:firstLine="560"/>
        <w:rPr>
          <w:rFonts w:eastAsia="仿宋_GB2312" w:hint="eastAsia"/>
          <w:b/>
          <w:color w:val="000000"/>
          <w:kern w:val="0"/>
          <w:sz w:val="28"/>
          <w:szCs w:val="28"/>
        </w:rPr>
      </w:pPr>
      <w:r w:rsidRPr="007C3672">
        <w:rPr>
          <w:rFonts w:eastAsia="仿宋_GB2312" w:hint="eastAsia"/>
          <w:b/>
          <w:color w:val="000000"/>
          <w:kern w:val="0"/>
          <w:sz w:val="28"/>
          <w:szCs w:val="28"/>
        </w:rPr>
        <w:t>（五）中国银行有权根据岗位需求变化及报名情况等因素，调整、取消或终止个别岗位的招聘工作，并对本次招聘享有最终解释权。</w:t>
      </w:r>
    </w:p>
    <w:p w:rsidR="00BD4FC1" w:rsidRPr="007C3672" w:rsidRDefault="006A4BDF" w:rsidP="007C3672">
      <w:pPr>
        <w:autoSpaceDE w:val="0"/>
        <w:autoSpaceDN w:val="0"/>
        <w:adjustRightInd w:val="0"/>
        <w:snapToGrid w:val="0"/>
        <w:spacing w:line="360" w:lineRule="auto"/>
        <w:ind w:firstLineChars="300" w:firstLine="632"/>
        <w:rPr>
          <w:rFonts w:eastAsia="仿宋_GB2312" w:hint="eastAsia"/>
          <w:b/>
          <w:color w:val="000000"/>
          <w:kern w:val="0"/>
          <w:sz w:val="28"/>
          <w:szCs w:val="28"/>
        </w:rPr>
      </w:pPr>
      <w:r w:rsidRPr="007C3672">
        <w:rPr>
          <w:b/>
          <w:noProof/>
          <w:lang w:val="en-US" w:eastAsia="zh-CN"/>
        </w:rPr>
        <w:drawing>
          <wp:anchor distT="0" distB="0" distL="114300" distR="114300" simplePos="0" relativeHeight="251657728" behindDoc="1" locked="0" layoutInCell="1" allowOverlap="1">
            <wp:simplePos x="0" y="0"/>
            <wp:positionH relativeFrom="column">
              <wp:posOffset>1106170</wp:posOffset>
            </wp:positionH>
            <wp:positionV relativeFrom="paragraph">
              <wp:posOffset>590550</wp:posOffset>
            </wp:positionV>
            <wp:extent cx="1077595" cy="1101725"/>
            <wp:effectExtent l="0" t="0" r="0" b="0"/>
            <wp:wrapNone/>
            <wp:docPr id="8" name="图片 8" descr="二维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descr="二维码"/>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7595" cy="110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4FC1" w:rsidRPr="007C3672">
        <w:rPr>
          <w:rFonts w:eastAsia="仿宋_GB2312" w:hint="eastAsia"/>
          <w:b/>
          <w:color w:val="000000"/>
          <w:kern w:val="0"/>
          <w:sz w:val="28"/>
          <w:szCs w:val="28"/>
        </w:rPr>
        <w:t>（六）了解更多招聘信息及动态，敬请关注“中国银行人才招聘”微信公众号。</w:t>
      </w:r>
    </w:p>
    <w:p w:rsidR="00BD4FC1" w:rsidRPr="007C3672" w:rsidRDefault="00BD4FC1" w:rsidP="007C3672">
      <w:pPr>
        <w:spacing w:line="360" w:lineRule="auto"/>
        <w:ind w:firstLineChars="200" w:firstLine="560"/>
        <w:jc w:val="right"/>
        <w:rPr>
          <w:rFonts w:eastAsia="仿宋_GB2312"/>
          <w:b/>
          <w:sz w:val="28"/>
          <w:szCs w:val="28"/>
        </w:rPr>
      </w:pPr>
      <w:r w:rsidRPr="007C3672">
        <w:rPr>
          <w:rFonts w:eastAsia="仿宋_GB2312"/>
          <w:b/>
          <w:sz w:val="28"/>
          <w:szCs w:val="28"/>
        </w:rPr>
        <w:t xml:space="preserve">                          </w:t>
      </w:r>
      <w:r w:rsidRPr="007C3672">
        <w:rPr>
          <w:rFonts w:eastAsia="仿宋_GB2312"/>
          <w:b/>
          <w:sz w:val="28"/>
          <w:szCs w:val="28"/>
        </w:rPr>
        <w:t>中国银行股份有限公司湖南省分行</w:t>
      </w:r>
    </w:p>
    <w:p w:rsidR="00BD4FC1" w:rsidRPr="007C3672" w:rsidRDefault="00BD4FC1" w:rsidP="007C3672">
      <w:pPr>
        <w:spacing w:line="360" w:lineRule="auto"/>
        <w:ind w:left="3025" w:hangingChars="1080" w:hanging="3025"/>
        <w:jc w:val="center"/>
        <w:rPr>
          <w:rFonts w:eastAsia="仿宋_GB2312" w:hint="eastAsia"/>
          <w:b/>
          <w:sz w:val="28"/>
          <w:szCs w:val="28"/>
        </w:rPr>
      </w:pPr>
      <w:r w:rsidRPr="007C3672">
        <w:rPr>
          <w:rFonts w:eastAsia="仿宋_GB2312"/>
          <w:b/>
          <w:sz w:val="28"/>
          <w:szCs w:val="28"/>
        </w:rPr>
        <w:t xml:space="preserve">                                    </w:t>
      </w:r>
      <w:r w:rsidRPr="007C3672">
        <w:rPr>
          <w:rFonts w:eastAsia="仿宋_GB2312" w:hint="eastAsia"/>
          <w:b/>
          <w:sz w:val="28"/>
          <w:szCs w:val="28"/>
        </w:rPr>
        <w:t xml:space="preserve">   </w:t>
      </w:r>
      <w:r w:rsidRPr="007C3672">
        <w:rPr>
          <w:rFonts w:eastAsia="仿宋_GB2312" w:hint="eastAsia"/>
          <w:b/>
          <w:sz w:val="28"/>
          <w:szCs w:val="28"/>
        </w:rPr>
        <w:t>二〇一八年三月二十三日</w:t>
      </w:r>
    </w:p>
    <w:p w:rsidR="00BD4FC1" w:rsidRPr="007C3672" w:rsidRDefault="00BD4FC1" w:rsidP="007C3672">
      <w:pPr>
        <w:spacing w:line="360" w:lineRule="auto"/>
        <w:ind w:left="3025" w:hangingChars="1080" w:hanging="3025"/>
        <w:rPr>
          <w:rFonts w:eastAsia="仿宋_GB2312" w:hint="eastAsia"/>
          <w:b/>
          <w:sz w:val="24"/>
        </w:rPr>
      </w:pPr>
      <w:r w:rsidRPr="007C3672">
        <w:rPr>
          <w:rFonts w:eastAsia="仿宋_GB2312" w:hint="eastAsia"/>
          <w:b/>
          <w:sz w:val="28"/>
          <w:szCs w:val="28"/>
        </w:rPr>
        <w:t xml:space="preserve">          </w:t>
      </w:r>
      <w:r w:rsidRPr="007C3672">
        <w:rPr>
          <w:rFonts w:eastAsia="仿宋_GB2312" w:hint="eastAsia"/>
          <w:b/>
          <w:sz w:val="24"/>
        </w:rPr>
        <w:t xml:space="preserve"> </w:t>
      </w:r>
    </w:p>
    <w:p w:rsidR="00BD4FC1" w:rsidRDefault="00BD4FC1">
      <w:pPr>
        <w:spacing w:line="360" w:lineRule="auto"/>
        <w:ind w:leftChars="798" w:left="1676"/>
        <w:jc w:val="left"/>
        <w:rPr>
          <w:rFonts w:eastAsia="仿宋_GB2312"/>
          <w:b/>
          <w:sz w:val="24"/>
        </w:rPr>
      </w:pPr>
      <w:r w:rsidRPr="007C3672">
        <w:rPr>
          <w:rFonts w:eastAsia="仿宋_GB2312" w:hint="eastAsia"/>
          <w:b/>
          <w:sz w:val="24"/>
        </w:rPr>
        <w:t>中国银行人才招聘</w:t>
      </w:r>
    </w:p>
    <w:p w:rsidR="002335F6" w:rsidRDefault="002335F6" w:rsidP="002335F6">
      <w:pPr>
        <w:spacing w:line="360" w:lineRule="auto"/>
        <w:jc w:val="left"/>
        <w:rPr>
          <w:rFonts w:eastAsia="仿宋_GB2312"/>
          <w:b/>
          <w:sz w:val="24"/>
        </w:rPr>
      </w:pPr>
    </w:p>
    <w:p w:rsidR="00C50BA7" w:rsidRDefault="00E971E3" w:rsidP="002335F6">
      <w:pPr>
        <w:spacing w:line="360" w:lineRule="auto"/>
        <w:jc w:val="left"/>
        <w:rPr>
          <w:rFonts w:eastAsia="仿宋_GB2312"/>
          <w:b/>
          <w:sz w:val="28"/>
          <w:szCs w:val="28"/>
        </w:rPr>
      </w:pPr>
      <w:r>
        <w:rPr>
          <w:rFonts w:eastAsia="仿宋_GB2312" w:hint="eastAsia"/>
          <w:b/>
          <w:sz w:val="28"/>
          <w:szCs w:val="28"/>
        </w:rPr>
        <w:t xml:space="preserve">    </w:t>
      </w:r>
    </w:p>
    <w:p w:rsidR="00C50BA7" w:rsidRDefault="00C50BA7" w:rsidP="002335F6">
      <w:pPr>
        <w:spacing w:line="360" w:lineRule="auto"/>
        <w:jc w:val="left"/>
        <w:rPr>
          <w:rFonts w:eastAsia="仿宋_GB2312"/>
          <w:b/>
          <w:sz w:val="28"/>
          <w:szCs w:val="28"/>
        </w:rPr>
      </w:pPr>
    </w:p>
    <w:p w:rsidR="00E971E3" w:rsidRDefault="00C50BA7" w:rsidP="002335F6">
      <w:pPr>
        <w:spacing w:line="360" w:lineRule="auto"/>
        <w:jc w:val="left"/>
        <w:rPr>
          <w:rFonts w:eastAsia="仿宋_GB2312"/>
          <w:b/>
          <w:sz w:val="28"/>
          <w:szCs w:val="28"/>
        </w:rPr>
      </w:pPr>
      <w:r>
        <w:rPr>
          <w:rFonts w:eastAsia="仿宋_GB2312" w:hint="eastAsia"/>
          <w:b/>
          <w:sz w:val="28"/>
          <w:szCs w:val="28"/>
        </w:rPr>
        <w:t xml:space="preserve">    </w:t>
      </w:r>
      <w:r w:rsidR="00F93FB4" w:rsidRPr="00E971E3">
        <w:rPr>
          <w:rFonts w:eastAsia="仿宋_GB2312" w:hint="eastAsia"/>
          <w:b/>
          <w:sz w:val="28"/>
          <w:szCs w:val="28"/>
        </w:rPr>
        <w:t>中国银行邵阳分行人力资源部联系人：</w:t>
      </w:r>
    </w:p>
    <w:p w:rsidR="00B3252E" w:rsidRPr="00E971E3" w:rsidRDefault="00E971E3" w:rsidP="002335F6">
      <w:pPr>
        <w:spacing w:line="360" w:lineRule="auto"/>
        <w:jc w:val="left"/>
        <w:rPr>
          <w:rFonts w:eastAsia="仿宋_GB2312"/>
          <w:b/>
          <w:sz w:val="28"/>
          <w:szCs w:val="28"/>
        </w:rPr>
      </w:pPr>
      <w:r>
        <w:rPr>
          <w:rFonts w:eastAsia="仿宋_GB2312" w:hint="eastAsia"/>
          <w:b/>
          <w:sz w:val="28"/>
          <w:szCs w:val="28"/>
        </w:rPr>
        <w:t xml:space="preserve">            </w:t>
      </w:r>
      <w:r w:rsidR="00F93FB4" w:rsidRPr="00E971E3">
        <w:rPr>
          <w:rFonts w:eastAsia="仿宋_GB2312" w:hint="eastAsia"/>
          <w:b/>
          <w:sz w:val="28"/>
          <w:szCs w:val="28"/>
        </w:rPr>
        <w:t>谢国祥</w:t>
      </w:r>
      <w:r w:rsidR="00B23AA8">
        <w:rPr>
          <w:rFonts w:eastAsia="仿宋_GB2312" w:hint="eastAsia"/>
          <w:b/>
          <w:sz w:val="28"/>
          <w:szCs w:val="28"/>
        </w:rPr>
        <w:t xml:space="preserve"> </w:t>
      </w:r>
      <w:r w:rsidR="007740EE" w:rsidRPr="00E971E3">
        <w:rPr>
          <w:rFonts w:eastAsia="仿宋_GB2312" w:hint="eastAsia"/>
          <w:b/>
          <w:sz w:val="28"/>
          <w:szCs w:val="28"/>
        </w:rPr>
        <w:t xml:space="preserve"> 13973587891</w:t>
      </w:r>
    </w:p>
    <w:p w:rsidR="007740EE" w:rsidRDefault="007740EE">
      <w:pPr>
        <w:spacing w:line="360" w:lineRule="auto"/>
        <w:ind w:leftChars="798" w:left="1676"/>
        <w:jc w:val="left"/>
        <w:rPr>
          <w:rFonts w:eastAsia="仿宋_GB2312"/>
          <w:b/>
          <w:sz w:val="28"/>
          <w:szCs w:val="28"/>
        </w:rPr>
      </w:pPr>
      <w:r w:rsidRPr="00E971E3">
        <w:rPr>
          <w:rFonts w:eastAsia="仿宋_GB2312" w:hint="eastAsia"/>
          <w:b/>
          <w:sz w:val="28"/>
          <w:szCs w:val="28"/>
        </w:rPr>
        <w:t>蒋良林</w:t>
      </w:r>
      <w:r w:rsidRPr="00E971E3">
        <w:rPr>
          <w:rFonts w:eastAsia="仿宋_GB2312" w:hint="eastAsia"/>
          <w:b/>
          <w:sz w:val="28"/>
          <w:szCs w:val="28"/>
        </w:rPr>
        <w:t xml:space="preserve"> </w:t>
      </w:r>
      <w:r w:rsidR="00B23AA8">
        <w:rPr>
          <w:rFonts w:eastAsia="仿宋_GB2312" w:hint="eastAsia"/>
          <w:b/>
          <w:sz w:val="28"/>
          <w:szCs w:val="28"/>
        </w:rPr>
        <w:t xml:space="preserve"> </w:t>
      </w:r>
      <w:r w:rsidRPr="00E971E3">
        <w:rPr>
          <w:rFonts w:eastAsia="仿宋_GB2312" w:hint="eastAsia"/>
          <w:b/>
          <w:sz w:val="28"/>
          <w:szCs w:val="28"/>
        </w:rPr>
        <w:t>18673969601</w:t>
      </w:r>
      <w:r w:rsidR="004264FC" w:rsidRPr="00E971E3">
        <w:rPr>
          <w:rFonts w:eastAsia="仿宋_GB2312" w:hint="eastAsia"/>
          <w:b/>
          <w:sz w:val="28"/>
          <w:szCs w:val="28"/>
        </w:rPr>
        <w:t xml:space="preserve">    </w:t>
      </w:r>
      <w:r w:rsidR="000B705C">
        <w:rPr>
          <w:rFonts w:eastAsia="仿宋_GB2312" w:hint="eastAsia"/>
          <w:b/>
          <w:sz w:val="28"/>
          <w:szCs w:val="28"/>
        </w:rPr>
        <w:t>0739</w:t>
      </w:r>
      <w:r w:rsidR="00CF2E79">
        <w:rPr>
          <w:rFonts w:eastAsia="仿宋_GB2312" w:hint="eastAsia"/>
          <w:b/>
          <w:sz w:val="28"/>
          <w:szCs w:val="28"/>
        </w:rPr>
        <w:t>-</w:t>
      </w:r>
      <w:r w:rsidR="004264FC" w:rsidRPr="00E971E3">
        <w:rPr>
          <w:rFonts w:eastAsia="仿宋_GB2312" w:hint="eastAsia"/>
          <w:b/>
          <w:sz w:val="28"/>
          <w:szCs w:val="28"/>
        </w:rPr>
        <w:t>5232598</w:t>
      </w:r>
      <w:r w:rsidR="004264FC" w:rsidRPr="00E971E3">
        <w:rPr>
          <w:rFonts w:eastAsia="仿宋_GB2312" w:hint="eastAsia"/>
          <w:b/>
          <w:sz w:val="28"/>
          <w:szCs w:val="28"/>
        </w:rPr>
        <w:t>（办公电话）</w:t>
      </w:r>
    </w:p>
    <w:p w:rsidR="00EC0037" w:rsidRDefault="0067338D" w:rsidP="00034BE4">
      <w:pPr>
        <w:spacing w:line="360" w:lineRule="auto"/>
        <w:ind w:firstLine="561"/>
        <w:jc w:val="left"/>
        <w:rPr>
          <w:rFonts w:eastAsia="仿宋_GB2312"/>
          <w:b/>
          <w:sz w:val="28"/>
          <w:szCs w:val="28"/>
        </w:rPr>
      </w:pPr>
      <w:r>
        <w:rPr>
          <w:rFonts w:eastAsia="仿宋_GB2312" w:hint="eastAsia"/>
          <w:b/>
          <w:sz w:val="28"/>
          <w:szCs w:val="28"/>
        </w:rPr>
        <w:t>城步苗族自治县金融办联系人：</w:t>
      </w:r>
    </w:p>
    <w:p w:rsidR="00034BE4" w:rsidRPr="00E971E3" w:rsidRDefault="00034BE4" w:rsidP="00034BE4">
      <w:pPr>
        <w:spacing w:line="360" w:lineRule="auto"/>
        <w:ind w:firstLine="561"/>
        <w:jc w:val="left"/>
        <w:rPr>
          <w:rFonts w:eastAsia="仿宋_GB2312" w:hint="eastAsia"/>
          <w:b/>
          <w:sz w:val="28"/>
          <w:szCs w:val="28"/>
        </w:rPr>
      </w:pPr>
      <w:r>
        <w:rPr>
          <w:rFonts w:eastAsia="仿宋_GB2312" w:hint="eastAsia"/>
          <w:b/>
          <w:sz w:val="28"/>
          <w:szCs w:val="28"/>
        </w:rPr>
        <w:t xml:space="preserve">        </w:t>
      </w:r>
      <w:r>
        <w:rPr>
          <w:rFonts w:eastAsia="仿宋_GB2312" w:hint="eastAsia"/>
          <w:b/>
          <w:sz w:val="28"/>
          <w:szCs w:val="28"/>
        </w:rPr>
        <w:t>叶焕煊</w:t>
      </w:r>
      <w:r>
        <w:rPr>
          <w:rFonts w:eastAsia="仿宋_GB2312" w:hint="eastAsia"/>
          <w:b/>
          <w:sz w:val="28"/>
          <w:szCs w:val="28"/>
        </w:rPr>
        <w:t xml:space="preserve">  155764923</w:t>
      </w:r>
      <w:r w:rsidR="004074BC">
        <w:rPr>
          <w:rFonts w:eastAsia="仿宋_GB2312" w:hint="eastAsia"/>
          <w:b/>
          <w:sz w:val="28"/>
          <w:szCs w:val="28"/>
        </w:rPr>
        <w:t>12</w:t>
      </w:r>
    </w:p>
    <w:sectPr w:rsidR="00034BE4" w:rsidRPr="00E971E3">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F5F" w:rsidRDefault="00F67F5F">
      <w:r>
        <w:separator/>
      </w:r>
    </w:p>
  </w:endnote>
  <w:endnote w:type="continuationSeparator" w:id="0">
    <w:p w:rsidR="00F67F5F" w:rsidRDefault="00F67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10" w:usb3="00000000" w:csb0="00040000" w:csb1="00000000"/>
  </w:font>
  <w:font w:name="等线 Light">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B69" w:rsidRDefault="00D93B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C1" w:rsidRDefault="00BD4FC1">
    <w:pPr>
      <w:pStyle w:val="a6"/>
      <w:jc w:val="right"/>
    </w:pPr>
    <w:r>
      <w:fldChar w:fldCharType="begin"/>
    </w:r>
    <w:r>
      <w:instrText>PAGE   \* MERGEFORMAT</w:instrText>
    </w:r>
    <w:r>
      <w:fldChar w:fldCharType="separate"/>
    </w:r>
    <w:r w:rsidR="00D93B69" w:rsidRPr="00D93B69">
      <w:rPr>
        <w:noProof/>
        <w:lang w:val="zh-CN" w:eastAsia="zh-CN"/>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B69" w:rsidRDefault="00D93B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F5F" w:rsidRDefault="00F67F5F">
      <w:r>
        <w:separator/>
      </w:r>
    </w:p>
  </w:footnote>
  <w:footnote w:type="continuationSeparator" w:id="0">
    <w:p w:rsidR="00F67F5F" w:rsidRDefault="00F67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C1" w:rsidRDefault="006A4BDF">
    <w:pPr>
      <w:pStyle w:val="a8"/>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2699" o:spid="_x0000_s1049" type="#_x0000_t75" style="position:absolute;left:0;text-align:left;margin-left:0;margin-top:0;width:602.8pt;height:900pt;z-index:-251658240;mso-position-horizontal:center;mso-position-horizontal-relative:margin;mso-position-vertical:center;mso-position-vertical-relative:margin" o:allowincell="f">
          <v:imagedata r:id="rId1" o:title="微信图片_20180323173318"/>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C1" w:rsidRDefault="006A4BDF">
    <w:pPr>
      <w:pStyle w:val="a8"/>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2700" o:spid="_x0000_s1050" type="#_x0000_t75" style="position:absolute;left:0;text-align:left;margin-left:0;margin-top:0;width:602.8pt;height:900pt;z-index:-251658240;mso-position-horizontal:center;mso-position-horizontal-relative:margin;mso-position-vertical:center;mso-position-vertical-relative:margin" o:allowincell="f">
          <v:imagedata r:id="rId1" o:title="微信图片_20180323173318"/>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FC1" w:rsidRDefault="006A4BDF">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52698" o:spid="_x0000_s1048" type="#_x0000_t75" style="position:absolute;left:0;text-align:left;margin-left:0;margin-top:0;width:602.8pt;height:900pt;z-index:-251658240;mso-position-horizontal:center;mso-position-horizontal-relative:margin;mso-position-vertical:center;mso-position-vertical-relative:margin" o:allowincell="f">
          <v:imagedata r:id="rId1" o:title="微信图片_201803231733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C2"/>
    <w:rsid w:val="000156D9"/>
    <w:rsid w:val="00021C35"/>
    <w:rsid w:val="000249A2"/>
    <w:rsid w:val="00031738"/>
    <w:rsid w:val="00031926"/>
    <w:rsid w:val="00032B79"/>
    <w:rsid w:val="00034BE4"/>
    <w:rsid w:val="000414A1"/>
    <w:rsid w:val="00042BF1"/>
    <w:rsid w:val="0005006E"/>
    <w:rsid w:val="000538A6"/>
    <w:rsid w:val="0006440E"/>
    <w:rsid w:val="000827E9"/>
    <w:rsid w:val="00083F02"/>
    <w:rsid w:val="000A2DA1"/>
    <w:rsid w:val="000A71C2"/>
    <w:rsid w:val="000B705C"/>
    <w:rsid w:val="000C1DCC"/>
    <w:rsid w:val="000C69D2"/>
    <w:rsid w:val="000C6A13"/>
    <w:rsid w:val="000D22E8"/>
    <w:rsid w:val="000D3D02"/>
    <w:rsid w:val="001006F0"/>
    <w:rsid w:val="00114F26"/>
    <w:rsid w:val="00116833"/>
    <w:rsid w:val="00133475"/>
    <w:rsid w:val="0013534D"/>
    <w:rsid w:val="00157940"/>
    <w:rsid w:val="00157D6E"/>
    <w:rsid w:val="00157E09"/>
    <w:rsid w:val="001A4C7B"/>
    <w:rsid w:val="001A5036"/>
    <w:rsid w:val="001B1C2C"/>
    <w:rsid w:val="001D2D34"/>
    <w:rsid w:val="001E02C3"/>
    <w:rsid w:val="001F4DEA"/>
    <w:rsid w:val="001F7A20"/>
    <w:rsid w:val="00211A65"/>
    <w:rsid w:val="00221B75"/>
    <w:rsid w:val="00230B27"/>
    <w:rsid w:val="002335F6"/>
    <w:rsid w:val="002344ED"/>
    <w:rsid w:val="00240C38"/>
    <w:rsid w:val="002817D0"/>
    <w:rsid w:val="0028692B"/>
    <w:rsid w:val="00294425"/>
    <w:rsid w:val="002D5739"/>
    <w:rsid w:val="002D5F1B"/>
    <w:rsid w:val="002D78C5"/>
    <w:rsid w:val="002E1401"/>
    <w:rsid w:val="002E1F8F"/>
    <w:rsid w:val="002E2A6A"/>
    <w:rsid w:val="002F07FB"/>
    <w:rsid w:val="002F2118"/>
    <w:rsid w:val="002F31A4"/>
    <w:rsid w:val="002F60AA"/>
    <w:rsid w:val="002F6D2C"/>
    <w:rsid w:val="003004B4"/>
    <w:rsid w:val="0030266C"/>
    <w:rsid w:val="00303670"/>
    <w:rsid w:val="00315028"/>
    <w:rsid w:val="003171B8"/>
    <w:rsid w:val="003225CD"/>
    <w:rsid w:val="0032714B"/>
    <w:rsid w:val="00327AFA"/>
    <w:rsid w:val="003474EC"/>
    <w:rsid w:val="00351EF1"/>
    <w:rsid w:val="00375CFB"/>
    <w:rsid w:val="0037708B"/>
    <w:rsid w:val="00387360"/>
    <w:rsid w:val="00392206"/>
    <w:rsid w:val="00394E41"/>
    <w:rsid w:val="003A3DBD"/>
    <w:rsid w:val="003A400E"/>
    <w:rsid w:val="003C1B76"/>
    <w:rsid w:val="003C6704"/>
    <w:rsid w:val="003C692A"/>
    <w:rsid w:val="003D0580"/>
    <w:rsid w:val="003D3374"/>
    <w:rsid w:val="003F2B8A"/>
    <w:rsid w:val="003F4E93"/>
    <w:rsid w:val="00404C71"/>
    <w:rsid w:val="004074BC"/>
    <w:rsid w:val="00410309"/>
    <w:rsid w:val="004118E0"/>
    <w:rsid w:val="00424C2D"/>
    <w:rsid w:val="004264FC"/>
    <w:rsid w:val="00444C48"/>
    <w:rsid w:val="0044534F"/>
    <w:rsid w:val="004517A5"/>
    <w:rsid w:val="00456DFE"/>
    <w:rsid w:val="00464AE6"/>
    <w:rsid w:val="004759E7"/>
    <w:rsid w:val="004A7BB6"/>
    <w:rsid w:val="004B544C"/>
    <w:rsid w:val="004C5C0E"/>
    <w:rsid w:val="004E4ABE"/>
    <w:rsid w:val="004E7424"/>
    <w:rsid w:val="004F2715"/>
    <w:rsid w:val="00501772"/>
    <w:rsid w:val="005021D6"/>
    <w:rsid w:val="00503383"/>
    <w:rsid w:val="00514EB6"/>
    <w:rsid w:val="00515522"/>
    <w:rsid w:val="005336F2"/>
    <w:rsid w:val="00543C69"/>
    <w:rsid w:val="00544597"/>
    <w:rsid w:val="00546085"/>
    <w:rsid w:val="00546867"/>
    <w:rsid w:val="0054732B"/>
    <w:rsid w:val="005526DE"/>
    <w:rsid w:val="00554284"/>
    <w:rsid w:val="00562201"/>
    <w:rsid w:val="005661C6"/>
    <w:rsid w:val="00571F41"/>
    <w:rsid w:val="00587BD5"/>
    <w:rsid w:val="005B13B0"/>
    <w:rsid w:val="005C729C"/>
    <w:rsid w:val="005D1E45"/>
    <w:rsid w:val="005D73D9"/>
    <w:rsid w:val="005E4C81"/>
    <w:rsid w:val="005E50A3"/>
    <w:rsid w:val="005E618F"/>
    <w:rsid w:val="0060017D"/>
    <w:rsid w:val="00610B63"/>
    <w:rsid w:val="00612CE5"/>
    <w:rsid w:val="00616D65"/>
    <w:rsid w:val="006337AC"/>
    <w:rsid w:val="00634D62"/>
    <w:rsid w:val="00665E6F"/>
    <w:rsid w:val="0067338D"/>
    <w:rsid w:val="00674DDB"/>
    <w:rsid w:val="00685834"/>
    <w:rsid w:val="0068589B"/>
    <w:rsid w:val="00696955"/>
    <w:rsid w:val="006A0862"/>
    <w:rsid w:val="006A3340"/>
    <w:rsid w:val="006A378F"/>
    <w:rsid w:val="006A4BDF"/>
    <w:rsid w:val="006D5572"/>
    <w:rsid w:val="006F0FCC"/>
    <w:rsid w:val="006F1C02"/>
    <w:rsid w:val="006F6A6B"/>
    <w:rsid w:val="00710152"/>
    <w:rsid w:val="00716EEF"/>
    <w:rsid w:val="007226D3"/>
    <w:rsid w:val="00724B49"/>
    <w:rsid w:val="007409E8"/>
    <w:rsid w:val="007740EE"/>
    <w:rsid w:val="00776C9A"/>
    <w:rsid w:val="00786EE6"/>
    <w:rsid w:val="007872F0"/>
    <w:rsid w:val="007A74B6"/>
    <w:rsid w:val="007B4B01"/>
    <w:rsid w:val="007B53A5"/>
    <w:rsid w:val="007C3672"/>
    <w:rsid w:val="007C636D"/>
    <w:rsid w:val="007F0C02"/>
    <w:rsid w:val="007F0D4F"/>
    <w:rsid w:val="007F5674"/>
    <w:rsid w:val="00816AED"/>
    <w:rsid w:val="00825588"/>
    <w:rsid w:val="0084312C"/>
    <w:rsid w:val="0085540D"/>
    <w:rsid w:val="00855FEA"/>
    <w:rsid w:val="00865BF0"/>
    <w:rsid w:val="0086706B"/>
    <w:rsid w:val="008779DE"/>
    <w:rsid w:val="00890F75"/>
    <w:rsid w:val="008951DF"/>
    <w:rsid w:val="008A14F8"/>
    <w:rsid w:val="008D00FA"/>
    <w:rsid w:val="008D6ED7"/>
    <w:rsid w:val="008E5C97"/>
    <w:rsid w:val="009014A8"/>
    <w:rsid w:val="00901576"/>
    <w:rsid w:val="00907059"/>
    <w:rsid w:val="009310DC"/>
    <w:rsid w:val="00931750"/>
    <w:rsid w:val="0093346A"/>
    <w:rsid w:val="00933E38"/>
    <w:rsid w:val="00961FEC"/>
    <w:rsid w:val="009678A0"/>
    <w:rsid w:val="00967F29"/>
    <w:rsid w:val="00971F13"/>
    <w:rsid w:val="00973A85"/>
    <w:rsid w:val="009960D3"/>
    <w:rsid w:val="009968DB"/>
    <w:rsid w:val="009979AE"/>
    <w:rsid w:val="009B08AA"/>
    <w:rsid w:val="009B4CBA"/>
    <w:rsid w:val="009C24B2"/>
    <w:rsid w:val="009D1421"/>
    <w:rsid w:val="009D28F2"/>
    <w:rsid w:val="009D684E"/>
    <w:rsid w:val="009E0403"/>
    <w:rsid w:val="009F026E"/>
    <w:rsid w:val="00A02BD4"/>
    <w:rsid w:val="00A03CB3"/>
    <w:rsid w:val="00A15377"/>
    <w:rsid w:val="00A3002B"/>
    <w:rsid w:val="00A3361C"/>
    <w:rsid w:val="00A358B0"/>
    <w:rsid w:val="00A3784E"/>
    <w:rsid w:val="00A628B5"/>
    <w:rsid w:val="00A7045E"/>
    <w:rsid w:val="00A77A4F"/>
    <w:rsid w:val="00AB663A"/>
    <w:rsid w:val="00AB7D41"/>
    <w:rsid w:val="00AB7F52"/>
    <w:rsid w:val="00AD152E"/>
    <w:rsid w:val="00AD7D3C"/>
    <w:rsid w:val="00AE7A20"/>
    <w:rsid w:val="00B0492A"/>
    <w:rsid w:val="00B04D67"/>
    <w:rsid w:val="00B06094"/>
    <w:rsid w:val="00B23AA8"/>
    <w:rsid w:val="00B23FD8"/>
    <w:rsid w:val="00B3252E"/>
    <w:rsid w:val="00B33051"/>
    <w:rsid w:val="00B343B8"/>
    <w:rsid w:val="00B56573"/>
    <w:rsid w:val="00B61143"/>
    <w:rsid w:val="00B6710D"/>
    <w:rsid w:val="00B722B9"/>
    <w:rsid w:val="00B835B3"/>
    <w:rsid w:val="00B85C92"/>
    <w:rsid w:val="00B95174"/>
    <w:rsid w:val="00BA0B1E"/>
    <w:rsid w:val="00BA1A2B"/>
    <w:rsid w:val="00BD22B9"/>
    <w:rsid w:val="00BD4FC1"/>
    <w:rsid w:val="00BE50E6"/>
    <w:rsid w:val="00C12371"/>
    <w:rsid w:val="00C50BA7"/>
    <w:rsid w:val="00C748B9"/>
    <w:rsid w:val="00C82AF1"/>
    <w:rsid w:val="00C92D08"/>
    <w:rsid w:val="00CA1658"/>
    <w:rsid w:val="00CA4794"/>
    <w:rsid w:val="00CA7B8D"/>
    <w:rsid w:val="00CB386B"/>
    <w:rsid w:val="00CB7002"/>
    <w:rsid w:val="00CE666E"/>
    <w:rsid w:val="00CE6D1F"/>
    <w:rsid w:val="00CF2E79"/>
    <w:rsid w:val="00CF3F52"/>
    <w:rsid w:val="00D03A51"/>
    <w:rsid w:val="00D11279"/>
    <w:rsid w:val="00D1396E"/>
    <w:rsid w:val="00D14A18"/>
    <w:rsid w:val="00D17DEE"/>
    <w:rsid w:val="00D25C15"/>
    <w:rsid w:val="00D342C6"/>
    <w:rsid w:val="00D46200"/>
    <w:rsid w:val="00D57F36"/>
    <w:rsid w:val="00D57F93"/>
    <w:rsid w:val="00D66762"/>
    <w:rsid w:val="00D7053B"/>
    <w:rsid w:val="00D76C53"/>
    <w:rsid w:val="00D83816"/>
    <w:rsid w:val="00D86C73"/>
    <w:rsid w:val="00D87ACC"/>
    <w:rsid w:val="00D910F4"/>
    <w:rsid w:val="00D911C1"/>
    <w:rsid w:val="00D93A5C"/>
    <w:rsid w:val="00D93B69"/>
    <w:rsid w:val="00DA4B32"/>
    <w:rsid w:val="00DB05EC"/>
    <w:rsid w:val="00DB6DE7"/>
    <w:rsid w:val="00DB771C"/>
    <w:rsid w:val="00DC4E4C"/>
    <w:rsid w:val="00DD0894"/>
    <w:rsid w:val="00DD4F70"/>
    <w:rsid w:val="00DE25EC"/>
    <w:rsid w:val="00E009D4"/>
    <w:rsid w:val="00E10952"/>
    <w:rsid w:val="00E119A1"/>
    <w:rsid w:val="00E22ED3"/>
    <w:rsid w:val="00E26802"/>
    <w:rsid w:val="00E33A56"/>
    <w:rsid w:val="00E422E2"/>
    <w:rsid w:val="00E54E91"/>
    <w:rsid w:val="00E5514A"/>
    <w:rsid w:val="00E72CAB"/>
    <w:rsid w:val="00E7361D"/>
    <w:rsid w:val="00E81A37"/>
    <w:rsid w:val="00E86932"/>
    <w:rsid w:val="00E86F57"/>
    <w:rsid w:val="00E935EA"/>
    <w:rsid w:val="00E95CDA"/>
    <w:rsid w:val="00E971E3"/>
    <w:rsid w:val="00EA39BD"/>
    <w:rsid w:val="00EA77BE"/>
    <w:rsid w:val="00EC0037"/>
    <w:rsid w:val="00F04BD9"/>
    <w:rsid w:val="00F36E10"/>
    <w:rsid w:val="00F43371"/>
    <w:rsid w:val="00F52EFB"/>
    <w:rsid w:val="00F66526"/>
    <w:rsid w:val="00F67F5F"/>
    <w:rsid w:val="00F76D63"/>
    <w:rsid w:val="00F86F65"/>
    <w:rsid w:val="00F93700"/>
    <w:rsid w:val="00F93FB4"/>
    <w:rsid w:val="00F95C7E"/>
    <w:rsid w:val="00FF2006"/>
    <w:rsid w:val="00FF2994"/>
    <w:rsid w:val="00FF6DC9"/>
    <w:rsid w:val="02FF71AC"/>
    <w:rsid w:val="06BA3344"/>
    <w:rsid w:val="08BE6B2C"/>
    <w:rsid w:val="09527F66"/>
    <w:rsid w:val="0F290D3D"/>
    <w:rsid w:val="104B0C77"/>
    <w:rsid w:val="11BA198A"/>
    <w:rsid w:val="15836C86"/>
    <w:rsid w:val="1B834C06"/>
    <w:rsid w:val="1D11066B"/>
    <w:rsid w:val="21576C9A"/>
    <w:rsid w:val="24723F07"/>
    <w:rsid w:val="253F4F23"/>
    <w:rsid w:val="26E667C4"/>
    <w:rsid w:val="283A3FDD"/>
    <w:rsid w:val="2A1C540F"/>
    <w:rsid w:val="2B6520BD"/>
    <w:rsid w:val="2BDA17EE"/>
    <w:rsid w:val="2E853275"/>
    <w:rsid w:val="2E9E2F66"/>
    <w:rsid w:val="33902076"/>
    <w:rsid w:val="3C37438D"/>
    <w:rsid w:val="405954D5"/>
    <w:rsid w:val="414F0845"/>
    <w:rsid w:val="42D46077"/>
    <w:rsid w:val="45AB7E82"/>
    <w:rsid w:val="45EF05CD"/>
    <w:rsid w:val="45FB03D5"/>
    <w:rsid w:val="46CA1C84"/>
    <w:rsid w:val="49CA0CAD"/>
    <w:rsid w:val="4A1500D4"/>
    <w:rsid w:val="4AFE0909"/>
    <w:rsid w:val="4C58415C"/>
    <w:rsid w:val="4D2D03D8"/>
    <w:rsid w:val="50FE4284"/>
    <w:rsid w:val="54640573"/>
    <w:rsid w:val="54CF5CCB"/>
    <w:rsid w:val="5E884052"/>
    <w:rsid w:val="65532C3D"/>
    <w:rsid w:val="66413B9D"/>
    <w:rsid w:val="681413A0"/>
    <w:rsid w:val="68536DCA"/>
    <w:rsid w:val="69467CF3"/>
    <w:rsid w:val="698E61DF"/>
    <w:rsid w:val="6A6C144A"/>
    <w:rsid w:val="6E906624"/>
    <w:rsid w:val="74362E2B"/>
    <w:rsid w:val="75A1693A"/>
    <w:rsid w:val="79A60894"/>
    <w:rsid w:val="7A59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59875"/>
  <w15:chartTrackingRefBased/>
  <w15:docId w15:val="{E2A9A075-DADE-D641-9837-B1ACFA45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styleId="a4">
    <w:name w:val="Hyperlink"/>
    <w:rPr>
      <w:color w:val="0000FF"/>
      <w:u w:val="single"/>
    </w:rPr>
  </w:style>
  <w:style w:type="character" w:styleId="a5">
    <w:name w:val="Strong"/>
    <w:uiPriority w:val="22"/>
    <w:qFormat/>
    <w:rPr>
      <w:b/>
      <w:bCs/>
      <w:i w:val="0"/>
      <w:iCs w:val="0"/>
    </w:rPr>
  </w:style>
  <w:style w:type="character" w:customStyle="1" w:styleId="Char0">
    <w:name w:val="页脚 Char"/>
    <w:link w:val="a6"/>
    <w:uiPriority w:val="99"/>
    <w:rPr>
      <w:kern w:val="2"/>
      <w:sz w:val="18"/>
      <w:szCs w:val="18"/>
    </w:rPr>
  </w:style>
  <w:style w:type="character" w:customStyle="1" w:styleId="Char1">
    <w:name w:val="日期 Char"/>
    <w:link w:val="a7"/>
    <w:rPr>
      <w:kern w:val="2"/>
      <w:sz w:val="21"/>
      <w:szCs w:val="24"/>
    </w:rPr>
  </w:style>
  <w:style w:type="paragraph" w:styleId="a7">
    <w:name w:val="Date"/>
    <w:basedOn w:val="a"/>
    <w:next w:val="a"/>
    <w:link w:val="Char1"/>
    <w:pPr>
      <w:ind w:leftChars="2500" w:left="100"/>
    </w:pPr>
  </w:style>
  <w:style w:type="paragraph" w:styleId="a3">
    <w:name w:val="Balloon Text"/>
    <w:basedOn w:val="a"/>
    <w:link w:val="Cha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widowControl/>
      <w:spacing w:before="100" w:beforeAutospacing="1" w:after="100" w:afterAutospacing="1"/>
      <w:ind w:firstLine="420"/>
      <w:jc w:val="left"/>
    </w:pPr>
    <w:rPr>
      <w:rFonts w:ascii="宋体" w:hAnsi="宋体" w:cs="宋体"/>
      <w:kern w:val="0"/>
      <w:szCs w:val="21"/>
    </w:rPr>
  </w:style>
  <w:style w:type="paragraph" w:customStyle="1" w:styleId="Default">
    <w:name w:val="Default"/>
    <w:pPr>
      <w:widowControl w:val="0"/>
      <w:autoSpaceDE w:val="0"/>
      <w:autoSpaceDN w:val="0"/>
      <w:adjustRightInd w:val="0"/>
    </w:pPr>
    <w:rPr>
      <w:color w:val="000000"/>
      <w:sz w:val="24"/>
      <w:szCs w:val="24"/>
    </w:rPr>
  </w:style>
  <w:style w:type="paragraph" w:styleId="a6">
    <w:name w:val="footer"/>
    <w:basedOn w:val="a"/>
    <w:link w:val="Char0"/>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364</Words>
  <Characters>2080</Characters>
  <Application>Microsoft Office Word</Application>
  <DocSecurity>0</DocSecurity>
  <PresentationFormat/>
  <Lines>17</Lines>
  <Paragraphs>4</Paragraphs>
  <Slides>0</Slides>
  <Notes>0</Notes>
  <HiddenSlides>0</HiddenSlides>
  <MMClips>0</MMClips>
  <ScaleCrop>false</ScaleCrop>
  <Manager/>
  <Company>BOC</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周路</dc:creator>
  <cp:keywords/>
  <dc:description/>
  <cp:lastModifiedBy>蒋良林</cp:lastModifiedBy>
  <cp:revision>16</cp:revision>
  <cp:lastPrinted>2016-10-09T08:13:00Z</cp:lastPrinted>
  <dcterms:created xsi:type="dcterms:W3CDTF">2018-03-29T02:42:00Z</dcterms:created>
  <dcterms:modified xsi:type="dcterms:W3CDTF">2018-03-29T02:50:00Z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